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818F1" w14:textId="3ACF00FC" w:rsidR="00B26763" w:rsidRPr="00290D4E" w:rsidRDefault="00290D4E" w:rsidP="00290D4E">
      <w:pPr>
        <w:jc w:val="center"/>
        <w:rPr>
          <w:b/>
          <w:bCs/>
          <w:u w:val="single"/>
        </w:rPr>
      </w:pPr>
      <w:r w:rsidRPr="00290D4E">
        <w:rPr>
          <w:b/>
          <w:bCs/>
          <w:u w:val="single"/>
        </w:rPr>
        <w:t>Return to Work Policy Template</w:t>
      </w:r>
    </w:p>
    <w:p w14:paraId="326598F7" w14:textId="7EAA1843" w:rsidR="00290D4E" w:rsidRDefault="00290D4E"/>
    <w:p w14:paraId="5E71CF0E" w14:textId="51FF7164" w:rsidR="00290D4E" w:rsidRDefault="00290D4E">
      <w:pPr>
        <w:rPr>
          <w:i/>
          <w:iCs/>
        </w:rPr>
      </w:pPr>
      <w:r>
        <w:rPr>
          <w:i/>
          <w:iCs/>
        </w:rPr>
        <w:t>Each workplace is different.  This document is not intended to be used in its entirety, but instead consists of components that firms can select and modify as they tailor their own policy.</w:t>
      </w:r>
    </w:p>
    <w:p w14:paraId="4FADF333" w14:textId="5F57DE9E" w:rsidR="00290D4E" w:rsidRDefault="00290D4E">
      <w:pPr>
        <w:rPr>
          <w:i/>
          <w:iCs/>
        </w:rPr>
      </w:pPr>
    </w:p>
    <w:p w14:paraId="49042D3D" w14:textId="24640FB7" w:rsidR="00290D4E" w:rsidRDefault="00290D4E" w:rsidP="00290D4E">
      <w:pPr>
        <w:pStyle w:val="JohnOutlinL1"/>
      </w:pPr>
      <w:r>
        <w:t>Responsibilities</w:t>
      </w:r>
    </w:p>
    <w:p w14:paraId="2DBB9402" w14:textId="1029D0DE" w:rsidR="00290D4E" w:rsidRDefault="00290D4E" w:rsidP="00290D4E">
      <w:pPr>
        <w:pStyle w:val="BodyText"/>
      </w:pPr>
    </w:p>
    <w:p w14:paraId="439216D3" w14:textId="666D0180" w:rsidR="00290D4E" w:rsidRDefault="00290D4E" w:rsidP="00290D4E">
      <w:pPr>
        <w:jc w:val="both"/>
        <w:rPr>
          <w:rFonts w:cs="Times New Roman"/>
        </w:rPr>
      </w:pPr>
      <w:r>
        <w:rPr>
          <w:rFonts w:cs="Times New Roman"/>
        </w:rPr>
        <w:t>[</w:t>
      </w:r>
      <w:r w:rsidRPr="00290D4E">
        <w:rPr>
          <w:rFonts w:cs="Times New Roman"/>
          <w:highlight w:val="yellow"/>
        </w:rPr>
        <w:t>FIRM NAME</w:t>
      </w:r>
      <w:r>
        <w:rPr>
          <w:rFonts w:cs="Times New Roman"/>
        </w:rPr>
        <w:t>]</w:t>
      </w:r>
      <w:r w:rsidRPr="00805917">
        <w:rPr>
          <w:rFonts w:cs="Times New Roman"/>
        </w:rPr>
        <w:t xml:space="preserve"> has </w:t>
      </w:r>
      <w:r>
        <w:rPr>
          <w:rFonts w:cs="Times New Roman"/>
        </w:rPr>
        <w:t>designated</w:t>
      </w:r>
      <w:r w:rsidRPr="008E1381">
        <w:rPr>
          <w:rFonts w:cs="Times New Roman"/>
        </w:rPr>
        <w:t xml:space="preserve"> </w:t>
      </w:r>
      <w:r>
        <w:rPr>
          <w:rFonts w:cs="Times New Roman"/>
        </w:rPr>
        <w:t>[</w:t>
      </w:r>
      <w:r w:rsidRPr="00290D4E">
        <w:rPr>
          <w:rFonts w:cs="Times New Roman"/>
          <w:highlight w:val="yellow"/>
        </w:rPr>
        <w:t>TITLE</w:t>
      </w:r>
      <w:r>
        <w:rPr>
          <w:rFonts w:cs="Times New Roman"/>
        </w:rPr>
        <w:t>]</w:t>
      </w:r>
      <w:r w:rsidRPr="00805917">
        <w:rPr>
          <w:rFonts w:cs="Times New Roman"/>
        </w:rPr>
        <w:t xml:space="preserve"> </w:t>
      </w:r>
      <w:r>
        <w:rPr>
          <w:rFonts w:cs="Times New Roman"/>
        </w:rPr>
        <w:t>[</w:t>
      </w:r>
      <w:r w:rsidRPr="00290D4E">
        <w:rPr>
          <w:rFonts w:cs="Times New Roman"/>
          <w:highlight w:val="yellow"/>
        </w:rPr>
        <w:t>NAME</w:t>
      </w:r>
      <w:r>
        <w:rPr>
          <w:rFonts w:cs="Times New Roman"/>
        </w:rPr>
        <w:t>]</w:t>
      </w:r>
      <w:r w:rsidRPr="00805917">
        <w:rPr>
          <w:rFonts w:cs="Times New Roman"/>
        </w:rPr>
        <w:t xml:space="preserve"> </w:t>
      </w:r>
      <w:r>
        <w:rPr>
          <w:rFonts w:cs="Times New Roman"/>
        </w:rPr>
        <w:t xml:space="preserve">as the person </w:t>
      </w:r>
      <w:r w:rsidRPr="00805917">
        <w:rPr>
          <w:rFonts w:cs="Times New Roman"/>
        </w:rPr>
        <w:t xml:space="preserve">responsible for administering </w:t>
      </w:r>
      <w:r>
        <w:rPr>
          <w:rFonts w:cs="Times New Roman"/>
        </w:rPr>
        <w:t>the return-to-work policy, communicating changes, and ensuring the smooth and safe return to work.</w:t>
      </w:r>
    </w:p>
    <w:p w14:paraId="1C83A2E3" w14:textId="610A72C6" w:rsidR="00290D4E" w:rsidRDefault="00290D4E" w:rsidP="00290D4E">
      <w:pPr>
        <w:jc w:val="both"/>
        <w:rPr>
          <w:rFonts w:cs="Times New Roman"/>
        </w:rPr>
      </w:pPr>
    </w:p>
    <w:p w14:paraId="1B6354C4" w14:textId="77777777" w:rsidR="00290D4E" w:rsidRPr="00290D4E" w:rsidRDefault="00290D4E" w:rsidP="00290D4E">
      <w:pPr>
        <w:pStyle w:val="JohnOutlinL1"/>
      </w:pPr>
      <w:r w:rsidRPr="00290D4E">
        <w:t>Basic Infectious Disease Prevention and Control Measures</w:t>
      </w:r>
    </w:p>
    <w:p w14:paraId="4CB7A9A3" w14:textId="77777777" w:rsidR="00290D4E" w:rsidRPr="00183E70" w:rsidRDefault="00290D4E" w:rsidP="00290D4E">
      <w:pPr>
        <w:pStyle w:val="ListParagraph"/>
        <w:spacing w:after="0" w:line="240" w:lineRule="auto"/>
        <w:jc w:val="both"/>
        <w:rPr>
          <w:rFonts w:ascii="Times New Roman" w:hAnsi="Times New Roman" w:cs="Times New Roman"/>
          <w:b/>
          <w:sz w:val="24"/>
          <w:szCs w:val="24"/>
        </w:rPr>
      </w:pPr>
    </w:p>
    <w:p w14:paraId="3CF3A22A" w14:textId="77777777" w:rsidR="00290D4E" w:rsidRDefault="00290D4E" w:rsidP="00290D4E">
      <w:pPr>
        <w:jc w:val="both"/>
        <w:rPr>
          <w:rFonts w:cs="Times New Roman"/>
        </w:rPr>
      </w:pPr>
      <w:r w:rsidRPr="00805917">
        <w:rPr>
          <w:rFonts w:cs="Times New Roman"/>
        </w:rPr>
        <w:t>To control the spread of infectious diseases such as COVID</w:t>
      </w:r>
      <w:r>
        <w:rPr>
          <w:rFonts w:cs="Times New Roman"/>
        </w:rPr>
        <w:t>-</w:t>
      </w:r>
      <w:r w:rsidRPr="00805917">
        <w:rPr>
          <w:rFonts w:cs="Times New Roman"/>
        </w:rPr>
        <w:t>19, basic prevention and control measures must be implemented to ensure that all employees are protected against the hazards of infectious disease.</w:t>
      </w:r>
    </w:p>
    <w:p w14:paraId="69A0F7D4" w14:textId="77777777" w:rsidR="00290D4E" w:rsidRPr="00805917" w:rsidRDefault="00290D4E" w:rsidP="00290D4E">
      <w:pPr>
        <w:jc w:val="both"/>
        <w:rPr>
          <w:rFonts w:cs="Times New Roman"/>
        </w:rPr>
      </w:pPr>
    </w:p>
    <w:p w14:paraId="5F50604C" w14:textId="565DAC85" w:rsidR="00290D4E" w:rsidRDefault="00290D4E" w:rsidP="00290D4E">
      <w:pPr>
        <w:jc w:val="both"/>
        <w:rPr>
          <w:rFonts w:cs="Times New Roman"/>
        </w:rPr>
      </w:pPr>
      <w:r w:rsidRPr="00805917">
        <w:rPr>
          <w:rFonts w:cs="Times New Roman"/>
        </w:rPr>
        <w:t xml:space="preserve">To control the spread of infectious disease it is important to keep up general housekeeping in the workplace.  Additional housekeeping actions must also be implemented to ensure the safety and health of employees and decreasing the chances of spread of an infectious disease such as: All restrooms, common areas that remain in use, </w:t>
      </w:r>
      <w:proofErr w:type="gramStart"/>
      <w:r w:rsidRPr="00805917">
        <w:rPr>
          <w:rFonts w:cs="Times New Roman"/>
        </w:rPr>
        <w:t>door knobs</w:t>
      </w:r>
      <w:proofErr w:type="gramEnd"/>
      <w:r w:rsidRPr="00805917">
        <w:rPr>
          <w:rFonts w:cs="Times New Roman"/>
        </w:rPr>
        <w:t xml:space="preserve">/handles, tools, equipment, and other frequently touched surfaces are disinfected </w:t>
      </w:r>
      <w:r>
        <w:rPr>
          <w:rFonts w:cs="Times New Roman"/>
        </w:rPr>
        <w:t>routinely</w:t>
      </w:r>
      <w:r w:rsidRPr="00805917">
        <w:rPr>
          <w:rFonts w:cs="Times New Roman"/>
        </w:rPr>
        <w:t>.</w:t>
      </w:r>
      <w:r>
        <w:rPr>
          <w:rFonts w:cs="Times New Roman"/>
        </w:rPr>
        <w:t xml:space="preserve"> </w:t>
      </w:r>
      <w:r w:rsidRPr="00805917">
        <w:rPr>
          <w:rFonts w:cs="Times New Roman"/>
        </w:rPr>
        <w:t xml:space="preserve"> All disinfectants are EPA-approved or otherwise comply with </w:t>
      </w:r>
      <w:hyperlink r:id="rId5" w:history="1">
        <w:r w:rsidRPr="00805917">
          <w:rPr>
            <w:rStyle w:val="Hyperlink"/>
          </w:rPr>
          <w:t>CDC disinfection guidance</w:t>
        </w:r>
      </w:hyperlink>
      <w:r w:rsidRPr="00805917">
        <w:rPr>
          <w:rFonts w:cs="Times New Roman"/>
        </w:rPr>
        <w:t>.</w:t>
      </w:r>
    </w:p>
    <w:p w14:paraId="298B2D1C" w14:textId="77777777" w:rsidR="00290D4E" w:rsidRDefault="00290D4E" w:rsidP="00290D4E">
      <w:pPr>
        <w:jc w:val="both"/>
        <w:rPr>
          <w:rFonts w:cs="Times New Roman"/>
        </w:rPr>
      </w:pPr>
    </w:p>
    <w:p w14:paraId="5B4E5B6B" w14:textId="014DF281" w:rsidR="00290D4E" w:rsidRPr="00805917" w:rsidRDefault="00290D4E" w:rsidP="00290D4E">
      <w:pPr>
        <w:jc w:val="both"/>
        <w:rPr>
          <w:rFonts w:cs="Times New Roman"/>
          <w:i/>
        </w:rPr>
      </w:pPr>
      <w:r>
        <w:rPr>
          <w:rFonts w:cs="Times New Roman"/>
        </w:rPr>
        <w:t>The Firm will ensure that adequate disinfection products are on hand, safety data sheets are obtained and retained, and employees using the products are aware of any PPE required for use.</w:t>
      </w:r>
    </w:p>
    <w:p w14:paraId="68160650" w14:textId="77777777" w:rsidR="00290D4E" w:rsidRDefault="00290D4E" w:rsidP="00290D4E">
      <w:pPr>
        <w:jc w:val="both"/>
        <w:rPr>
          <w:rFonts w:cs="Times New Roman"/>
        </w:rPr>
      </w:pPr>
      <w:r w:rsidRPr="00805917">
        <w:rPr>
          <w:rFonts w:cs="Times New Roman"/>
        </w:rPr>
        <w:t>Additional</w:t>
      </w:r>
      <w:r>
        <w:rPr>
          <w:rFonts w:cs="Times New Roman"/>
        </w:rPr>
        <w:t>ly:</w:t>
      </w:r>
    </w:p>
    <w:p w14:paraId="2FFD213A" w14:textId="77777777" w:rsidR="00290D4E" w:rsidRPr="00805917" w:rsidRDefault="00290D4E" w:rsidP="00290D4E">
      <w:pPr>
        <w:jc w:val="both"/>
        <w:rPr>
          <w:rFonts w:cs="Times New Roman"/>
        </w:rPr>
      </w:pPr>
    </w:p>
    <w:p w14:paraId="1CF072B5" w14:textId="265CFA5C" w:rsidR="00290D4E" w:rsidRDefault="00290D4E" w:rsidP="00290D4E">
      <w:pPr>
        <w:pStyle w:val="ListParagraph"/>
        <w:numPr>
          <w:ilvl w:val="0"/>
          <w:numId w:val="21"/>
        </w:numPr>
        <w:spacing w:after="0" w:line="240" w:lineRule="auto"/>
        <w:jc w:val="both"/>
        <w:rPr>
          <w:rFonts w:ascii="Times New Roman" w:hAnsi="Times New Roman" w:cs="Times New Roman"/>
          <w:sz w:val="24"/>
          <w:szCs w:val="24"/>
        </w:rPr>
      </w:pPr>
      <w:r w:rsidRPr="00805917">
        <w:rPr>
          <w:rFonts w:ascii="Times New Roman" w:hAnsi="Times New Roman" w:cs="Times New Roman"/>
          <w:sz w:val="24"/>
          <w:szCs w:val="24"/>
        </w:rPr>
        <w:t xml:space="preserve">Large gatherings </w:t>
      </w:r>
      <w:r>
        <w:rPr>
          <w:rFonts w:ascii="Times New Roman" w:hAnsi="Times New Roman" w:cs="Times New Roman"/>
          <w:sz w:val="24"/>
          <w:szCs w:val="24"/>
        </w:rPr>
        <w:t>must be avoided or</w:t>
      </w:r>
      <w:r w:rsidRPr="00805917">
        <w:rPr>
          <w:rFonts w:ascii="Times New Roman" w:hAnsi="Times New Roman" w:cs="Times New Roman"/>
          <w:sz w:val="24"/>
          <w:szCs w:val="24"/>
        </w:rPr>
        <w:t xml:space="preserve"> minimized whenever possible; staff meetings </w:t>
      </w:r>
      <w:r>
        <w:rPr>
          <w:rFonts w:ascii="Times New Roman" w:hAnsi="Times New Roman" w:cs="Times New Roman"/>
          <w:sz w:val="24"/>
          <w:szCs w:val="24"/>
        </w:rPr>
        <w:t xml:space="preserve">will be </w:t>
      </w:r>
      <w:r w:rsidRPr="00805917">
        <w:rPr>
          <w:rFonts w:ascii="Times New Roman" w:hAnsi="Times New Roman" w:cs="Times New Roman"/>
          <w:sz w:val="24"/>
          <w:szCs w:val="24"/>
        </w:rPr>
        <w:t xml:space="preserve">postponed, cancelled or held </w:t>
      </w:r>
      <w:proofErr w:type="gramStart"/>
      <w:r w:rsidRPr="00805917">
        <w:rPr>
          <w:rFonts w:ascii="Times New Roman" w:hAnsi="Times New Roman" w:cs="Times New Roman"/>
          <w:sz w:val="24"/>
          <w:szCs w:val="24"/>
        </w:rPr>
        <w:t>remotely;</w:t>
      </w:r>
      <w:proofErr w:type="gramEnd"/>
    </w:p>
    <w:p w14:paraId="57FD5771" w14:textId="77777777" w:rsidR="00290D4E" w:rsidRPr="00290D4E" w:rsidRDefault="00290D4E" w:rsidP="00290D4E">
      <w:pPr>
        <w:ind w:left="360"/>
        <w:jc w:val="both"/>
        <w:rPr>
          <w:rFonts w:cs="Times New Roman"/>
        </w:rPr>
      </w:pPr>
    </w:p>
    <w:p w14:paraId="4F6D4BEA" w14:textId="3991A3EA" w:rsidR="00290D4E" w:rsidRDefault="00290D4E" w:rsidP="00290D4E">
      <w:pPr>
        <w:pStyle w:val="ListParagraph"/>
        <w:numPr>
          <w:ilvl w:val="0"/>
          <w:numId w:val="21"/>
        </w:numPr>
        <w:spacing w:after="0" w:line="240" w:lineRule="auto"/>
        <w:jc w:val="both"/>
        <w:rPr>
          <w:rFonts w:ascii="Times New Roman" w:hAnsi="Times New Roman" w:cs="Times New Roman"/>
          <w:sz w:val="24"/>
          <w:szCs w:val="24"/>
        </w:rPr>
      </w:pPr>
      <w:r w:rsidRPr="00805917">
        <w:rPr>
          <w:rFonts w:ascii="Times New Roman" w:hAnsi="Times New Roman" w:cs="Times New Roman"/>
          <w:sz w:val="24"/>
          <w:szCs w:val="24"/>
        </w:rPr>
        <w:t>Employees are encouraged to maintain physical distance even when on break</w:t>
      </w:r>
      <w:r>
        <w:rPr>
          <w:rFonts w:ascii="Times New Roman" w:hAnsi="Times New Roman" w:cs="Times New Roman"/>
          <w:sz w:val="24"/>
          <w:szCs w:val="24"/>
        </w:rPr>
        <w:t xml:space="preserve"> or socializing</w:t>
      </w:r>
      <w:r w:rsidRPr="00805917">
        <w:rPr>
          <w:rFonts w:ascii="Times New Roman" w:hAnsi="Times New Roman" w:cs="Times New Roman"/>
          <w:sz w:val="24"/>
          <w:szCs w:val="24"/>
        </w:rPr>
        <w:t xml:space="preserve">, as well as before and after working </w:t>
      </w:r>
      <w:proofErr w:type="gramStart"/>
      <w:r w:rsidRPr="00805917">
        <w:rPr>
          <w:rFonts w:ascii="Times New Roman" w:hAnsi="Times New Roman" w:cs="Times New Roman"/>
          <w:sz w:val="24"/>
          <w:szCs w:val="24"/>
        </w:rPr>
        <w:t>hours</w:t>
      </w:r>
      <w:r>
        <w:rPr>
          <w:rFonts w:ascii="Times New Roman" w:hAnsi="Times New Roman" w:cs="Times New Roman"/>
          <w:sz w:val="24"/>
          <w:szCs w:val="24"/>
        </w:rPr>
        <w:t>;</w:t>
      </w:r>
      <w:proofErr w:type="gramEnd"/>
    </w:p>
    <w:p w14:paraId="6855A589" w14:textId="77777777" w:rsidR="00290D4E" w:rsidRPr="00290D4E" w:rsidRDefault="00290D4E" w:rsidP="00290D4E">
      <w:pPr>
        <w:jc w:val="both"/>
        <w:rPr>
          <w:rFonts w:cs="Times New Roman"/>
        </w:rPr>
      </w:pPr>
    </w:p>
    <w:p w14:paraId="52237485" w14:textId="5E91667E" w:rsidR="00290D4E" w:rsidRPr="00CC4B53" w:rsidRDefault="00290D4E" w:rsidP="0035022B">
      <w:pPr>
        <w:pStyle w:val="ListParagraph"/>
        <w:numPr>
          <w:ilvl w:val="0"/>
          <w:numId w:val="21"/>
        </w:numPr>
        <w:spacing w:after="0" w:line="240" w:lineRule="auto"/>
        <w:jc w:val="both"/>
        <w:rPr>
          <w:rFonts w:cs="Times New Roman"/>
        </w:rPr>
      </w:pPr>
      <w:r w:rsidRPr="00CC4B53">
        <w:rPr>
          <w:rFonts w:ascii="Times New Roman" w:hAnsi="Times New Roman" w:cs="Times New Roman"/>
          <w:sz w:val="24"/>
          <w:szCs w:val="24"/>
        </w:rPr>
        <w:t xml:space="preserve">Employee </w:t>
      </w:r>
      <w:proofErr w:type="gramStart"/>
      <w:r w:rsidRPr="00CC4B53">
        <w:rPr>
          <w:rFonts w:ascii="Times New Roman" w:hAnsi="Times New Roman" w:cs="Times New Roman"/>
          <w:sz w:val="24"/>
          <w:szCs w:val="24"/>
        </w:rPr>
        <w:t>work stations</w:t>
      </w:r>
      <w:proofErr w:type="gramEnd"/>
      <w:r w:rsidRPr="00CC4B53">
        <w:rPr>
          <w:rFonts w:ascii="Times New Roman" w:hAnsi="Times New Roman" w:cs="Times New Roman"/>
          <w:sz w:val="24"/>
          <w:szCs w:val="24"/>
        </w:rPr>
        <w:t xml:space="preserve"> should be greater than six feet apart;</w:t>
      </w:r>
    </w:p>
    <w:p w14:paraId="0B15D694" w14:textId="77777777" w:rsidR="00CC4B53" w:rsidRPr="00CC4B53" w:rsidRDefault="00CC4B53" w:rsidP="00CC4B53">
      <w:pPr>
        <w:jc w:val="both"/>
        <w:rPr>
          <w:rFonts w:cs="Times New Roman"/>
        </w:rPr>
      </w:pPr>
    </w:p>
    <w:p w14:paraId="7D33ED7E" w14:textId="73A859DD" w:rsidR="00290D4E" w:rsidRDefault="00290D4E" w:rsidP="00290D4E">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Firm will modify interactions with the general public to allow for additional physical space between parties (such as reception desk and conference room spaces</w:t>
      </w:r>
      <w:proofErr w:type="gramStart"/>
      <w:r>
        <w:rPr>
          <w:rFonts w:ascii="Times New Roman" w:hAnsi="Times New Roman" w:cs="Times New Roman"/>
          <w:sz w:val="24"/>
          <w:szCs w:val="24"/>
        </w:rPr>
        <w:t>);</w:t>
      </w:r>
      <w:proofErr w:type="gramEnd"/>
    </w:p>
    <w:p w14:paraId="3E6B0B3C" w14:textId="77777777" w:rsidR="00290D4E" w:rsidRPr="00290D4E" w:rsidRDefault="00290D4E" w:rsidP="00290D4E">
      <w:pPr>
        <w:jc w:val="both"/>
        <w:rPr>
          <w:rFonts w:cs="Times New Roman"/>
        </w:rPr>
      </w:pPr>
    </w:p>
    <w:p w14:paraId="4C2AED30" w14:textId="234A2825" w:rsidR="00290D4E" w:rsidRDefault="00290D4E" w:rsidP="00290D4E">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Firm will take efforts to r</w:t>
      </w:r>
      <w:r w:rsidRPr="00805917">
        <w:rPr>
          <w:rFonts w:ascii="Times New Roman" w:hAnsi="Times New Roman" w:cs="Times New Roman"/>
          <w:sz w:val="24"/>
          <w:szCs w:val="24"/>
        </w:rPr>
        <w:t xml:space="preserve">educe congestion in common spaces wherever practicable by, for example, closing </w:t>
      </w:r>
      <w:r>
        <w:rPr>
          <w:rFonts w:ascii="Times New Roman" w:hAnsi="Times New Roman" w:cs="Times New Roman"/>
          <w:sz w:val="24"/>
          <w:szCs w:val="24"/>
        </w:rPr>
        <w:t>common areas</w:t>
      </w:r>
      <w:r w:rsidRPr="00805917">
        <w:rPr>
          <w:rFonts w:ascii="Times New Roman" w:hAnsi="Times New Roman" w:cs="Times New Roman"/>
          <w:sz w:val="24"/>
          <w:szCs w:val="24"/>
        </w:rPr>
        <w:t xml:space="preserve"> within kitchens, requiring individuals to sit at least six feet from one another, placing markings on the floor to allow social distancing while standing in line, and reducing cash payments</w:t>
      </w:r>
      <w:r>
        <w:rPr>
          <w:rFonts w:ascii="Times New Roman" w:hAnsi="Times New Roman" w:cs="Times New Roman"/>
          <w:sz w:val="24"/>
          <w:szCs w:val="24"/>
        </w:rPr>
        <w:t xml:space="preserve"> at any location collecting payments of any kind</w:t>
      </w:r>
      <w:r w:rsidRPr="00805917">
        <w:rPr>
          <w:rFonts w:ascii="Times New Roman" w:hAnsi="Times New Roman" w:cs="Times New Roman"/>
          <w:sz w:val="24"/>
          <w:szCs w:val="24"/>
        </w:rPr>
        <w:t>.</w:t>
      </w:r>
    </w:p>
    <w:p w14:paraId="6EF2C8A3" w14:textId="77777777" w:rsidR="00290D4E" w:rsidRPr="00290D4E" w:rsidRDefault="00290D4E" w:rsidP="00290D4E">
      <w:pPr>
        <w:jc w:val="both"/>
        <w:rPr>
          <w:rFonts w:cs="Times New Roman"/>
        </w:rPr>
      </w:pPr>
    </w:p>
    <w:p w14:paraId="0A923711" w14:textId="5E79F269" w:rsidR="00290D4E" w:rsidRDefault="00290D4E" w:rsidP="00290D4E">
      <w:pPr>
        <w:pStyle w:val="ListParagraph"/>
        <w:numPr>
          <w:ilvl w:val="0"/>
          <w:numId w:val="21"/>
        </w:numPr>
        <w:spacing w:after="0" w:line="240" w:lineRule="auto"/>
        <w:jc w:val="both"/>
        <w:rPr>
          <w:rFonts w:ascii="Times New Roman" w:hAnsi="Times New Roman" w:cs="Times New Roman"/>
          <w:sz w:val="24"/>
          <w:szCs w:val="24"/>
        </w:rPr>
      </w:pPr>
      <w:r w:rsidRPr="004704A2">
        <w:rPr>
          <w:rFonts w:ascii="Times New Roman" w:hAnsi="Times New Roman" w:cs="Times New Roman"/>
          <w:sz w:val="24"/>
          <w:szCs w:val="24"/>
        </w:rPr>
        <w:t xml:space="preserve">If </w:t>
      </w:r>
      <w:r>
        <w:rPr>
          <w:rFonts w:ascii="Times New Roman" w:hAnsi="Times New Roman" w:cs="Times New Roman"/>
          <w:sz w:val="24"/>
          <w:szCs w:val="24"/>
        </w:rPr>
        <w:t>necessary</w:t>
      </w:r>
      <w:r w:rsidRPr="004704A2">
        <w:rPr>
          <w:rFonts w:ascii="Times New Roman" w:hAnsi="Times New Roman" w:cs="Times New Roman"/>
          <w:sz w:val="24"/>
          <w:szCs w:val="24"/>
        </w:rPr>
        <w:t xml:space="preserve">, </w:t>
      </w:r>
      <w:r>
        <w:rPr>
          <w:rFonts w:ascii="Times New Roman" w:hAnsi="Times New Roman" w:cs="Times New Roman"/>
          <w:sz w:val="24"/>
          <w:szCs w:val="24"/>
        </w:rPr>
        <w:t>the Firm</w:t>
      </w:r>
      <w:r w:rsidRPr="004704A2">
        <w:rPr>
          <w:rFonts w:ascii="Times New Roman" w:hAnsi="Times New Roman" w:cs="Times New Roman"/>
          <w:sz w:val="24"/>
          <w:szCs w:val="24"/>
        </w:rPr>
        <w:t xml:space="preserve"> will install temporary physical barriers between workstations.</w:t>
      </w:r>
    </w:p>
    <w:p w14:paraId="26574F1C" w14:textId="2633A4EB" w:rsidR="00290D4E" w:rsidRDefault="00290D4E" w:rsidP="00290D4E">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Firm </w:t>
      </w:r>
      <w:r w:rsidRPr="004704A2">
        <w:rPr>
          <w:rFonts w:ascii="Times New Roman" w:hAnsi="Times New Roman" w:cs="Times New Roman"/>
          <w:sz w:val="24"/>
          <w:szCs w:val="24"/>
        </w:rPr>
        <w:t>will create protocols for minimizing personal contact upon delivery of materials to the facility.</w:t>
      </w:r>
    </w:p>
    <w:p w14:paraId="77778891" w14:textId="77777777" w:rsidR="00290D4E" w:rsidRPr="00290D4E" w:rsidRDefault="00290D4E" w:rsidP="00290D4E">
      <w:pPr>
        <w:ind w:left="360"/>
        <w:jc w:val="both"/>
        <w:rPr>
          <w:rFonts w:cs="Times New Roman"/>
        </w:rPr>
      </w:pPr>
    </w:p>
    <w:p w14:paraId="7E82A708" w14:textId="1671F428" w:rsidR="00290D4E" w:rsidRDefault="00290D4E" w:rsidP="00290D4E">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Firm </w:t>
      </w:r>
      <w:r w:rsidRPr="004704A2">
        <w:rPr>
          <w:rFonts w:ascii="Times New Roman" w:hAnsi="Times New Roman" w:cs="Times New Roman"/>
          <w:sz w:val="24"/>
          <w:szCs w:val="24"/>
        </w:rPr>
        <w:t>will adopt protocols to limit the sharing of tools and equipment to the maximum extent possible.</w:t>
      </w:r>
    </w:p>
    <w:p w14:paraId="461E0542" w14:textId="77777777" w:rsidR="00290D4E" w:rsidRPr="00290D4E" w:rsidRDefault="00290D4E" w:rsidP="00290D4E">
      <w:pPr>
        <w:jc w:val="both"/>
        <w:rPr>
          <w:rFonts w:cs="Times New Roman"/>
        </w:rPr>
      </w:pPr>
    </w:p>
    <w:p w14:paraId="754ED125" w14:textId="0697FD1B" w:rsidR="00290D4E" w:rsidRDefault="00290D4E" w:rsidP="00290D4E">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Firm </w:t>
      </w:r>
      <w:r w:rsidRPr="004704A2">
        <w:rPr>
          <w:rFonts w:ascii="Times New Roman" w:hAnsi="Times New Roman" w:cs="Times New Roman"/>
          <w:sz w:val="24"/>
          <w:szCs w:val="24"/>
        </w:rPr>
        <w:t xml:space="preserve">provides </w:t>
      </w:r>
      <w:proofErr w:type="gramStart"/>
      <w:r w:rsidRPr="004704A2">
        <w:rPr>
          <w:rFonts w:ascii="Times New Roman" w:hAnsi="Times New Roman" w:cs="Times New Roman"/>
          <w:sz w:val="24"/>
          <w:szCs w:val="24"/>
        </w:rPr>
        <w:t>hand-washing</w:t>
      </w:r>
      <w:proofErr w:type="gramEnd"/>
      <w:r w:rsidRPr="004704A2">
        <w:rPr>
          <w:rFonts w:ascii="Times New Roman" w:hAnsi="Times New Roman" w:cs="Times New Roman"/>
          <w:sz w:val="24"/>
          <w:szCs w:val="24"/>
        </w:rPr>
        <w:t xml:space="preserve"> or hand-sanitizing stations at the worksite to enable easy access by employees</w:t>
      </w:r>
      <w:r>
        <w:rPr>
          <w:rFonts w:ascii="Times New Roman" w:hAnsi="Times New Roman" w:cs="Times New Roman"/>
          <w:sz w:val="24"/>
          <w:szCs w:val="24"/>
        </w:rPr>
        <w:t>.  This includes sinks provided in the main hallway designed for any visitors.  Security will notify visitors of the need to wash when any necessary visitors are checked into the facility.  Sanitizer stations are also located throughout the facility.</w:t>
      </w:r>
    </w:p>
    <w:p w14:paraId="096F6FC3" w14:textId="77777777" w:rsidR="00290D4E" w:rsidRPr="00290D4E" w:rsidRDefault="00290D4E" w:rsidP="00290D4E">
      <w:pPr>
        <w:jc w:val="both"/>
        <w:rPr>
          <w:rFonts w:cs="Times New Roman"/>
        </w:rPr>
      </w:pPr>
    </w:p>
    <w:p w14:paraId="6BBA605D" w14:textId="129A4AB6" w:rsidR="00290D4E" w:rsidRDefault="00290D4E" w:rsidP="00290D4E">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Firm </w:t>
      </w:r>
      <w:r w:rsidRPr="004704A2">
        <w:rPr>
          <w:rFonts w:ascii="Times New Roman" w:hAnsi="Times New Roman" w:cs="Times New Roman"/>
          <w:sz w:val="24"/>
          <w:szCs w:val="24"/>
        </w:rPr>
        <w:t>will discontinue any use of hand dryers.</w:t>
      </w:r>
    </w:p>
    <w:p w14:paraId="2DE47252" w14:textId="77777777" w:rsidR="00290D4E" w:rsidRPr="00290D4E" w:rsidRDefault="00290D4E" w:rsidP="00290D4E">
      <w:pPr>
        <w:jc w:val="both"/>
        <w:rPr>
          <w:rFonts w:cs="Times New Roman"/>
        </w:rPr>
      </w:pPr>
    </w:p>
    <w:p w14:paraId="680FCD96" w14:textId="6F6F0690" w:rsidR="00290D4E" w:rsidRDefault="00290D4E" w:rsidP="00290D4E">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Firm </w:t>
      </w:r>
      <w:r w:rsidRPr="00752AE1">
        <w:rPr>
          <w:rFonts w:ascii="Times New Roman" w:hAnsi="Times New Roman" w:cs="Times New Roman"/>
          <w:sz w:val="24"/>
          <w:szCs w:val="24"/>
        </w:rPr>
        <w:t>will ensure that air-handling systems are maintained in accordance with the manufacturer’s instructions; and</w:t>
      </w:r>
      <w:r>
        <w:rPr>
          <w:rFonts w:ascii="Times New Roman" w:hAnsi="Times New Roman" w:cs="Times New Roman"/>
          <w:sz w:val="24"/>
          <w:szCs w:val="24"/>
        </w:rPr>
        <w:t xml:space="preserve"> </w:t>
      </w:r>
      <w:r w:rsidRPr="00752AE1">
        <w:rPr>
          <w:rFonts w:ascii="Times New Roman" w:hAnsi="Times New Roman" w:cs="Times New Roman"/>
          <w:sz w:val="24"/>
          <w:szCs w:val="24"/>
        </w:rPr>
        <w:t xml:space="preserve">comply with minimum ANSI/ASHRAE Standards 62.1 and 62.2, </w:t>
      </w:r>
      <w:r>
        <w:rPr>
          <w:rFonts w:ascii="Times New Roman" w:hAnsi="Times New Roman" w:cs="Times New Roman"/>
          <w:sz w:val="24"/>
          <w:szCs w:val="24"/>
        </w:rPr>
        <w:t xml:space="preserve">which </w:t>
      </w:r>
      <w:r w:rsidRPr="00752AE1">
        <w:rPr>
          <w:rFonts w:ascii="Times New Roman" w:hAnsi="Times New Roman" w:cs="Times New Roman"/>
          <w:sz w:val="24"/>
          <w:szCs w:val="24"/>
        </w:rPr>
        <w:t>are the recognized standards for ventilation system design and acceptable indoor air quality</w:t>
      </w:r>
      <w:r>
        <w:rPr>
          <w:rFonts w:ascii="Times New Roman" w:hAnsi="Times New Roman" w:cs="Times New Roman"/>
          <w:sz w:val="24"/>
          <w:szCs w:val="24"/>
        </w:rPr>
        <w:t xml:space="preserve"> (unless industry requirements mandate more stringent requirements, depending on the location within the facility).</w:t>
      </w:r>
    </w:p>
    <w:p w14:paraId="070BA1AC" w14:textId="77777777" w:rsidR="00290D4E" w:rsidRPr="00290D4E" w:rsidRDefault="00290D4E" w:rsidP="00290D4E">
      <w:pPr>
        <w:pStyle w:val="ListParagraph"/>
        <w:rPr>
          <w:rFonts w:ascii="Times New Roman" w:hAnsi="Times New Roman" w:cs="Times New Roman"/>
          <w:sz w:val="24"/>
          <w:szCs w:val="24"/>
        </w:rPr>
      </w:pPr>
    </w:p>
    <w:p w14:paraId="03D0E080" w14:textId="4FD5FB67" w:rsidR="00290D4E" w:rsidRDefault="00290D4E" w:rsidP="00290D4E">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The Firm requires individuals who are not fully vaccinated to wear a face covering: (1) indoors whenever they are closer than six feet with another person; (2) indoors in common areas such as hallways, restrooms, break rooms, kitchens, etc.; and (3) in any other place required by state or local law.</w:t>
      </w:r>
    </w:p>
    <w:p w14:paraId="5F1A71F6" w14:textId="77777777" w:rsidR="00290D4E" w:rsidRPr="00290D4E" w:rsidRDefault="00290D4E" w:rsidP="00290D4E">
      <w:pPr>
        <w:jc w:val="both"/>
        <w:rPr>
          <w:rFonts w:cs="Times New Roman"/>
        </w:rPr>
      </w:pPr>
    </w:p>
    <w:p w14:paraId="47A0351D" w14:textId="298A4AF5" w:rsidR="00290D4E" w:rsidRDefault="00290D4E" w:rsidP="00290D4E">
      <w:pPr>
        <w:jc w:val="both"/>
        <w:rPr>
          <w:rFonts w:cs="Times New Roman"/>
        </w:rPr>
      </w:pPr>
      <w:r w:rsidRPr="00290D4E">
        <w:rPr>
          <w:rFonts w:cs="Times New Roman"/>
          <w:b/>
          <w:bCs/>
          <w:i/>
          <w:iCs/>
        </w:rPr>
        <w:t>Note regarding fully vaccinated individuals:</w:t>
      </w:r>
      <w:r>
        <w:rPr>
          <w:rFonts w:cs="Times New Roman"/>
        </w:rPr>
        <w:t xml:space="preserve">  Consistent with the CDC guidelines, fully vaccinated employees are not required to practice social distancing and are not required to wear face coverings.  The Firm follows these CDC guidelines, unless required by other applicable state or local law.  If you have questions about whether your state or local law has different rules for fully vaccinated individuals, please contact [</w:t>
      </w:r>
      <w:r w:rsidRPr="00290D4E">
        <w:rPr>
          <w:rFonts w:cs="Times New Roman"/>
          <w:highlight w:val="yellow"/>
        </w:rPr>
        <w:t>TITLE</w:t>
      </w:r>
      <w:r>
        <w:rPr>
          <w:rFonts w:cs="Times New Roman"/>
        </w:rPr>
        <w:t>].</w:t>
      </w:r>
    </w:p>
    <w:p w14:paraId="0B7D6963" w14:textId="77777777" w:rsidR="00290D4E" w:rsidRPr="00290D4E" w:rsidRDefault="00290D4E" w:rsidP="00290D4E">
      <w:pPr>
        <w:jc w:val="both"/>
        <w:rPr>
          <w:rFonts w:cs="Times New Roman"/>
        </w:rPr>
      </w:pPr>
    </w:p>
    <w:p w14:paraId="524B095A" w14:textId="31429C36" w:rsidR="0007102F" w:rsidRDefault="0085754E" w:rsidP="0085754E">
      <w:pPr>
        <w:pStyle w:val="JohnOutlinL1"/>
      </w:pPr>
      <w:r>
        <w:t>Isolation from Work</w:t>
      </w:r>
    </w:p>
    <w:p w14:paraId="23B2A62D" w14:textId="77777777" w:rsidR="0007102F" w:rsidRPr="00183E70" w:rsidRDefault="0007102F" w:rsidP="0007102F">
      <w:pPr>
        <w:keepNext/>
        <w:keepLines/>
        <w:ind w:left="720"/>
        <w:jc w:val="both"/>
        <w:rPr>
          <w:rFonts w:cs="Times New Roman"/>
          <w:b/>
          <w:bCs/>
          <w:iCs/>
        </w:rPr>
      </w:pPr>
    </w:p>
    <w:p w14:paraId="179DD614" w14:textId="2FC6FE46" w:rsidR="0007102F" w:rsidRDefault="0007102F" w:rsidP="0007102F">
      <w:pPr>
        <w:keepNext/>
        <w:keepLines/>
        <w:jc w:val="both"/>
        <w:rPr>
          <w:rFonts w:cs="Times New Roman"/>
        </w:rPr>
      </w:pPr>
      <w:r w:rsidRPr="00805917">
        <w:rPr>
          <w:rFonts w:cs="Times New Roman"/>
        </w:rPr>
        <w:t xml:space="preserve">The following employees should </w:t>
      </w:r>
      <w:r w:rsidRPr="00805917">
        <w:rPr>
          <w:rFonts w:cs="Times New Roman"/>
          <w:b/>
          <w:u w:val="single"/>
        </w:rPr>
        <w:t>not</w:t>
      </w:r>
      <w:r w:rsidRPr="00805917">
        <w:rPr>
          <w:rFonts w:cs="Times New Roman"/>
        </w:rPr>
        <w:t xml:space="preserve"> report to work and, upon notification to </w:t>
      </w:r>
      <w:r>
        <w:rPr>
          <w:rFonts w:cs="Times New Roman"/>
        </w:rPr>
        <w:t>the Firm</w:t>
      </w:r>
      <w:r w:rsidRPr="00805917">
        <w:rPr>
          <w:rFonts w:cs="Times New Roman"/>
        </w:rPr>
        <w:t xml:space="preserve"> will be removed from the regular work schedule</w:t>
      </w:r>
      <w:r>
        <w:rPr>
          <w:rFonts w:cs="Times New Roman"/>
        </w:rPr>
        <w:t xml:space="preserve"> until the return-to-work protocol has been satisfied</w:t>
      </w:r>
      <w:r w:rsidRPr="00805917">
        <w:rPr>
          <w:rFonts w:cs="Times New Roman"/>
        </w:rPr>
        <w:t>:</w:t>
      </w:r>
    </w:p>
    <w:p w14:paraId="1D2A8CEB" w14:textId="77777777" w:rsidR="0007102F" w:rsidRPr="00805917" w:rsidRDefault="0007102F" w:rsidP="0007102F">
      <w:pPr>
        <w:keepNext/>
        <w:keepLines/>
        <w:jc w:val="both"/>
        <w:rPr>
          <w:rFonts w:cs="Times New Roman"/>
        </w:rPr>
      </w:pPr>
    </w:p>
    <w:p w14:paraId="046CCA13" w14:textId="001585BF" w:rsidR="0007102F" w:rsidRDefault="0007102F" w:rsidP="0007102F">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Employees who have been diagnosed with COVID-</w:t>
      </w:r>
      <w:proofErr w:type="gramStart"/>
      <w:r>
        <w:rPr>
          <w:rFonts w:ascii="Times New Roman" w:hAnsi="Times New Roman" w:cs="Times New Roman"/>
          <w:sz w:val="24"/>
          <w:szCs w:val="24"/>
        </w:rPr>
        <w:t>19;</w:t>
      </w:r>
      <w:proofErr w:type="gramEnd"/>
    </w:p>
    <w:p w14:paraId="54B89A58" w14:textId="77777777" w:rsidR="0007102F" w:rsidRPr="0007102F" w:rsidRDefault="0007102F" w:rsidP="0007102F">
      <w:pPr>
        <w:jc w:val="both"/>
        <w:rPr>
          <w:rFonts w:cs="Times New Roman"/>
        </w:rPr>
      </w:pPr>
    </w:p>
    <w:p w14:paraId="5C90DEF1" w14:textId="2BAA386F" w:rsidR="0007102F" w:rsidRDefault="0007102F" w:rsidP="0007102F">
      <w:pPr>
        <w:pStyle w:val="ListParagraph"/>
        <w:numPr>
          <w:ilvl w:val="0"/>
          <w:numId w:val="25"/>
        </w:numPr>
        <w:spacing w:after="0" w:line="240" w:lineRule="auto"/>
        <w:jc w:val="both"/>
        <w:rPr>
          <w:rFonts w:ascii="Times New Roman" w:hAnsi="Times New Roman" w:cs="Times New Roman"/>
          <w:sz w:val="24"/>
          <w:szCs w:val="24"/>
        </w:rPr>
      </w:pPr>
      <w:r w:rsidRPr="00805917">
        <w:rPr>
          <w:rFonts w:ascii="Times New Roman" w:hAnsi="Times New Roman" w:cs="Times New Roman"/>
          <w:sz w:val="24"/>
          <w:szCs w:val="24"/>
        </w:rPr>
        <w:t xml:space="preserve">Employees who display </w:t>
      </w:r>
      <w:hyperlink r:id="rId6" w:history="1">
        <w:r w:rsidRPr="0007102F">
          <w:rPr>
            <w:rStyle w:val="Hyperlink"/>
            <w:rFonts w:ascii="Times New Roman" w:hAnsi="Times New Roman" w:cs="Times New Roman"/>
            <w:sz w:val="24"/>
            <w:szCs w:val="24"/>
          </w:rPr>
          <w:t>COVID-19 symptoms</w:t>
        </w:r>
      </w:hyperlink>
      <w:r w:rsidRPr="00805917">
        <w:rPr>
          <w:rFonts w:ascii="Times New Roman" w:hAnsi="Times New Roman" w:cs="Times New Roman"/>
          <w:sz w:val="24"/>
          <w:szCs w:val="24"/>
        </w:rPr>
        <w:t xml:space="preserve">, such as </w:t>
      </w:r>
      <w:r w:rsidRPr="0007102F">
        <w:rPr>
          <w:rFonts w:ascii="Times New Roman" w:hAnsi="Times New Roman" w:cs="Times New Roman"/>
          <w:sz w:val="24"/>
          <w:szCs w:val="24"/>
        </w:rPr>
        <w:t>fever, chills, cough, shortness of breath, fatigue, muscle aches, headache, loss of taste or smell, sore throat, nasal congestion or rhinorrhea, vomiting or diarrhea, and skin rashes</w:t>
      </w:r>
      <w:r w:rsidRPr="00805917">
        <w:rPr>
          <w:rFonts w:ascii="Times New Roman" w:hAnsi="Times New Roman" w:cs="Times New Roman"/>
          <w:sz w:val="24"/>
          <w:szCs w:val="24"/>
        </w:rPr>
        <w:t>, whether or not accompanied by a formal COVID-19 diagnosis;</w:t>
      </w:r>
    </w:p>
    <w:p w14:paraId="25EBE634" w14:textId="77777777" w:rsidR="0007102F" w:rsidRPr="0007102F" w:rsidRDefault="0007102F" w:rsidP="0007102F">
      <w:pPr>
        <w:jc w:val="both"/>
        <w:rPr>
          <w:rFonts w:cs="Times New Roman"/>
        </w:rPr>
      </w:pPr>
    </w:p>
    <w:p w14:paraId="2FF6399D" w14:textId="111FF0B0" w:rsidR="0007102F" w:rsidRDefault="0007102F" w:rsidP="0007102F">
      <w:pPr>
        <w:pStyle w:val="ListParagraph"/>
        <w:numPr>
          <w:ilvl w:val="0"/>
          <w:numId w:val="25"/>
        </w:numPr>
        <w:spacing w:after="0" w:line="240" w:lineRule="auto"/>
        <w:jc w:val="both"/>
        <w:rPr>
          <w:rFonts w:ascii="Times New Roman" w:hAnsi="Times New Roman" w:cs="Times New Roman"/>
          <w:sz w:val="24"/>
          <w:szCs w:val="24"/>
        </w:rPr>
      </w:pPr>
      <w:r w:rsidRPr="00805917">
        <w:rPr>
          <w:rFonts w:ascii="Times New Roman" w:hAnsi="Times New Roman" w:cs="Times New Roman"/>
          <w:sz w:val="24"/>
          <w:szCs w:val="24"/>
        </w:rPr>
        <w:t>Employees who</w:t>
      </w:r>
      <w:r>
        <w:rPr>
          <w:rFonts w:ascii="Times New Roman" w:hAnsi="Times New Roman" w:cs="Times New Roman"/>
          <w:sz w:val="24"/>
          <w:szCs w:val="24"/>
        </w:rPr>
        <w:t xml:space="preserve"> are not fully vaccinated and who</w:t>
      </w:r>
      <w:r w:rsidRPr="00805917">
        <w:rPr>
          <w:rFonts w:ascii="Times New Roman" w:hAnsi="Times New Roman" w:cs="Times New Roman"/>
          <w:sz w:val="24"/>
          <w:szCs w:val="24"/>
        </w:rPr>
        <w:t xml:space="preserve">, in the last 14 days, have had close contact with and/or live with any person having a confirmed COVID-19 </w:t>
      </w:r>
      <w:proofErr w:type="gramStart"/>
      <w:r w:rsidRPr="00805917">
        <w:rPr>
          <w:rFonts w:ascii="Times New Roman" w:hAnsi="Times New Roman" w:cs="Times New Roman"/>
          <w:sz w:val="24"/>
          <w:szCs w:val="24"/>
        </w:rPr>
        <w:t>diagnosis</w:t>
      </w:r>
      <w:r>
        <w:rPr>
          <w:rFonts w:ascii="Times New Roman" w:hAnsi="Times New Roman" w:cs="Times New Roman"/>
          <w:sz w:val="24"/>
          <w:szCs w:val="24"/>
        </w:rPr>
        <w:t>;</w:t>
      </w:r>
      <w:proofErr w:type="gramEnd"/>
    </w:p>
    <w:p w14:paraId="5B4D0C37" w14:textId="77777777" w:rsidR="0007102F" w:rsidRPr="0007102F" w:rsidRDefault="0007102F" w:rsidP="0007102F">
      <w:pPr>
        <w:pStyle w:val="ListParagraph"/>
        <w:rPr>
          <w:rFonts w:ascii="Times New Roman" w:hAnsi="Times New Roman" w:cs="Times New Roman"/>
          <w:sz w:val="24"/>
          <w:szCs w:val="24"/>
        </w:rPr>
      </w:pPr>
    </w:p>
    <w:p w14:paraId="116142D1" w14:textId="279B5AF0" w:rsidR="0007102F" w:rsidRDefault="0007102F" w:rsidP="0007102F">
      <w:pPr>
        <w:pStyle w:val="ListParagraph"/>
        <w:numPr>
          <w:ilvl w:val="0"/>
          <w:numId w:val="25"/>
        </w:numPr>
        <w:spacing w:after="0" w:line="240" w:lineRule="auto"/>
        <w:jc w:val="both"/>
        <w:rPr>
          <w:rFonts w:ascii="Times New Roman" w:hAnsi="Times New Roman" w:cs="Times New Roman"/>
          <w:sz w:val="24"/>
          <w:szCs w:val="24"/>
        </w:rPr>
      </w:pPr>
      <w:r w:rsidRPr="00805917">
        <w:rPr>
          <w:rFonts w:ascii="Times New Roman" w:hAnsi="Times New Roman" w:cs="Times New Roman"/>
          <w:sz w:val="24"/>
          <w:szCs w:val="24"/>
        </w:rPr>
        <w:lastRenderedPageBreak/>
        <w:t>Employees who</w:t>
      </w:r>
      <w:r>
        <w:rPr>
          <w:rFonts w:ascii="Times New Roman" w:hAnsi="Times New Roman" w:cs="Times New Roman"/>
          <w:sz w:val="24"/>
          <w:szCs w:val="24"/>
        </w:rPr>
        <w:t xml:space="preserve"> are not fully vaccinated and who</w:t>
      </w:r>
      <w:r w:rsidRPr="00805917">
        <w:rPr>
          <w:rFonts w:ascii="Times New Roman" w:hAnsi="Times New Roman" w:cs="Times New Roman"/>
          <w:sz w:val="24"/>
          <w:szCs w:val="24"/>
        </w:rPr>
        <w:t xml:space="preserve">, in the last 14 days, have had close contact with and/or live with any person displaying </w:t>
      </w:r>
      <w:hyperlink r:id="rId7" w:history="1">
        <w:r w:rsidRPr="0007102F">
          <w:rPr>
            <w:rStyle w:val="Hyperlink"/>
            <w:rFonts w:ascii="Times New Roman" w:hAnsi="Times New Roman" w:cs="Times New Roman"/>
            <w:sz w:val="24"/>
            <w:szCs w:val="24"/>
          </w:rPr>
          <w:t>COVID-19 symptoms</w:t>
        </w:r>
      </w:hyperlink>
      <w:r>
        <w:rPr>
          <w:rFonts w:ascii="Times New Roman" w:hAnsi="Times New Roman" w:cs="Times New Roman"/>
          <w:sz w:val="24"/>
          <w:szCs w:val="24"/>
        </w:rPr>
        <w:t>;</w:t>
      </w:r>
    </w:p>
    <w:p w14:paraId="140D0F82" w14:textId="77777777" w:rsidR="0007102F" w:rsidRPr="0007102F" w:rsidRDefault="0007102F" w:rsidP="0007102F">
      <w:pPr>
        <w:pStyle w:val="ListParagraph"/>
        <w:rPr>
          <w:rFonts w:ascii="Times New Roman" w:hAnsi="Times New Roman" w:cs="Times New Roman"/>
          <w:sz w:val="24"/>
          <w:szCs w:val="24"/>
        </w:rPr>
      </w:pPr>
    </w:p>
    <w:p w14:paraId="3CC5AB8D" w14:textId="61537902" w:rsidR="0007102F" w:rsidRPr="00805917" w:rsidRDefault="0007102F" w:rsidP="0007102F">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who are fully vaccinated if they: (1) exhibit </w:t>
      </w:r>
      <w:hyperlink r:id="rId8" w:history="1">
        <w:r w:rsidRPr="0007102F">
          <w:rPr>
            <w:rStyle w:val="Hyperlink"/>
            <w:rFonts w:ascii="Times New Roman" w:hAnsi="Times New Roman" w:cs="Times New Roman"/>
            <w:sz w:val="24"/>
            <w:szCs w:val="24"/>
          </w:rPr>
          <w:t>COVID-19 symptoms</w:t>
        </w:r>
      </w:hyperlink>
      <w:r>
        <w:rPr>
          <w:rFonts w:ascii="Times New Roman" w:hAnsi="Times New Roman" w:cs="Times New Roman"/>
          <w:sz w:val="24"/>
          <w:szCs w:val="24"/>
        </w:rPr>
        <w:t xml:space="preserve">; and (2) have had close contact and/or live with someone with </w:t>
      </w:r>
      <w:hyperlink r:id="rId9" w:history="1">
        <w:r w:rsidRPr="0007102F">
          <w:rPr>
            <w:rStyle w:val="Hyperlink"/>
            <w:rFonts w:ascii="Times New Roman" w:hAnsi="Times New Roman" w:cs="Times New Roman"/>
            <w:sz w:val="24"/>
            <w:szCs w:val="24"/>
          </w:rPr>
          <w:t>COVID-19 symptoms</w:t>
        </w:r>
      </w:hyperlink>
      <w:r>
        <w:rPr>
          <w:rFonts w:ascii="Times New Roman" w:hAnsi="Times New Roman" w:cs="Times New Roman"/>
          <w:sz w:val="24"/>
          <w:szCs w:val="24"/>
        </w:rPr>
        <w:t xml:space="preserve"> or who has a COVID-19 diagnosis.</w:t>
      </w:r>
    </w:p>
    <w:p w14:paraId="3DC821BA" w14:textId="77777777" w:rsidR="0007102F" w:rsidRPr="00805917" w:rsidRDefault="0007102F" w:rsidP="0007102F">
      <w:pPr>
        <w:pStyle w:val="ListParagraph"/>
        <w:spacing w:after="0" w:line="240" w:lineRule="auto"/>
        <w:jc w:val="both"/>
        <w:rPr>
          <w:rFonts w:ascii="Times New Roman" w:hAnsi="Times New Roman" w:cs="Times New Roman"/>
          <w:sz w:val="24"/>
          <w:szCs w:val="24"/>
        </w:rPr>
      </w:pPr>
    </w:p>
    <w:p w14:paraId="6058271E" w14:textId="713E938A" w:rsidR="0007102F" w:rsidRDefault="0007102F" w:rsidP="0007102F">
      <w:pPr>
        <w:rPr>
          <w:rFonts w:cs="Times New Roman"/>
        </w:rPr>
      </w:pPr>
      <w:r w:rsidRPr="00805917">
        <w:rPr>
          <w:rFonts w:cs="Times New Roman"/>
        </w:rPr>
        <w:t>Such employees may only resume in-person work upon meeting all return-to-work requirements, defined below.</w:t>
      </w:r>
    </w:p>
    <w:p w14:paraId="08AEF6B1" w14:textId="3B3AAAF5" w:rsidR="00F6799A" w:rsidRDefault="00F6799A" w:rsidP="0007102F">
      <w:pPr>
        <w:rPr>
          <w:rFonts w:cs="Times New Roman"/>
        </w:rPr>
      </w:pPr>
    </w:p>
    <w:p w14:paraId="54BD5DDB" w14:textId="6197D39C" w:rsidR="00F6799A" w:rsidRDefault="00F6799A" w:rsidP="00F6799A">
      <w:pPr>
        <w:jc w:val="both"/>
        <w:rPr>
          <w:rFonts w:cs="Times New Roman"/>
        </w:rPr>
      </w:pPr>
      <w:r>
        <w:rPr>
          <w:rFonts w:cs="Times New Roman"/>
        </w:rPr>
        <w:t>The benefits to which an employee is eligible while isolated, including the availability of any paid leave, depends on various circumstances including</w:t>
      </w:r>
      <w:r w:rsidR="00CC4B53">
        <w:rPr>
          <w:rFonts w:cs="Times New Roman"/>
        </w:rPr>
        <w:t xml:space="preserve"> Firm policy and</w:t>
      </w:r>
      <w:r>
        <w:rPr>
          <w:rFonts w:cs="Times New Roman"/>
        </w:rPr>
        <w:t xml:space="preserve"> state and local law.  For information regarding the Firm’s leave policies, see [</w:t>
      </w:r>
      <w:r w:rsidRPr="00F6799A">
        <w:rPr>
          <w:rFonts w:cs="Times New Roman"/>
          <w:highlight w:val="yellow"/>
        </w:rPr>
        <w:t>INSERT LOCATION</w:t>
      </w:r>
      <w:r>
        <w:rPr>
          <w:rFonts w:cs="Times New Roman"/>
        </w:rPr>
        <w:t xml:space="preserve">].  For additional information contact </w:t>
      </w:r>
      <w:r>
        <w:t>[</w:t>
      </w:r>
      <w:r w:rsidRPr="0085754E">
        <w:rPr>
          <w:highlight w:val="yellow"/>
        </w:rPr>
        <w:t>TITLE</w:t>
      </w:r>
      <w:r>
        <w:t>] [</w:t>
      </w:r>
      <w:r w:rsidRPr="0085754E">
        <w:rPr>
          <w:highlight w:val="yellow"/>
        </w:rPr>
        <w:t>NAME</w:t>
      </w:r>
      <w:r>
        <w:t>] [</w:t>
      </w:r>
      <w:r w:rsidRPr="0085754E">
        <w:rPr>
          <w:highlight w:val="yellow"/>
        </w:rPr>
        <w:t>CONTACT INFORMATION</w:t>
      </w:r>
      <w:r>
        <w:t>].</w:t>
      </w:r>
    </w:p>
    <w:p w14:paraId="7D050F53" w14:textId="4629D1E5" w:rsidR="0085754E" w:rsidRDefault="0085754E" w:rsidP="0007102F">
      <w:pPr>
        <w:rPr>
          <w:rFonts w:cs="Times New Roman"/>
        </w:rPr>
      </w:pPr>
    </w:p>
    <w:p w14:paraId="0201CA61" w14:textId="77777777" w:rsidR="0085754E" w:rsidRDefault="0085754E" w:rsidP="0085754E">
      <w:pPr>
        <w:pStyle w:val="JohnOutlinL1"/>
      </w:pPr>
      <w:r>
        <w:t>Reporting Procedure</w:t>
      </w:r>
    </w:p>
    <w:p w14:paraId="19BDA7A2" w14:textId="77777777" w:rsidR="0085754E" w:rsidRDefault="0085754E" w:rsidP="0085754E">
      <w:pPr>
        <w:pStyle w:val="BodyText"/>
      </w:pPr>
    </w:p>
    <w:p w14:paraId="5F2545F3" w14:textId="1243AED7" w:rsidR="0085754E" w:rsidRDefault="0085754E" w:rsidP="0085754E">
      <w:pPr>
        <w:pStyle w:val="BodyText"/>
        <w:spacing w:after="0"/>
      </w:pPr>
      <w:r>
        <w:t xml:space="preserve">Any employee who meets the criteria for isolating from work (described above) must promptly notify the Firm </w:t>
      </w:r>
      <w:r w:rsidR="00F6799A">
        <w:t>b</w:t>
      </w:r>
      <w:r>
        <w:t>y contacting [</w:t>
      </w:r>
      <w:r w:rsidRPr="0085754E">
        <w:rPr>
          <w:highlight w:val="yellow"/>
        </w:rPr>
        <w:t>TITLE</w:t>
      </w:r>
      <w:r>
        <w:t>] [</w:t>
      </w:r>
      <w:r w:rsidRPr="0085754E">
        <w:rPr>
          <w:highlight w:val="yellow"/>
        </w:rPr>
        <w:t>NAME</w:t>
      </w:r>
      <w:r>
        <w:t>] [</w:t>
      </w:r>
      <w:r w:rsidRPr="0085754E">
        <w:rPr>
          <w:highlight w:val="yellow"/>
        </w:rPr>
        <w:t>CONTACT INFORMATION</w:t>
      </w:r>
      <w:r>
        <w:t>].</w:t>
      </w:r>
    </w:p>
    <w:p w14:paraId="01AA55E6" w14:textId="77777777" w:rsidR="0085754E" w:rsidRDefault="0085754E" w:rsidP="0085754E">
      <w:pPr>
        <w:pStyle w:val="BodyText"/>
        <w:spacing w:after="0"/>
      </w:pPr>
    </w:p>
    <w:p w14:paraId="6BA10D99" w14:textId="5C99F69C" w:rsidR="0085754E" w:rsidRDefault="0085754E" w:rsidP="0085754E">
      <w:pPr>
        <w:pStyle w:val="BodyText"/>
        <w:spacing w:after="0"/>
      </w:pPr>
      <w:r>
        <w:t>If an employee reports that they have received a positive COVID-19 test, the Firm will notify:</w:t>
      </w:r>
    </w:p>
    <w:p w14:paraId="1C939C72" w14:textId="77777777" w:rsidR="0085754E" w:rsidRDefault="0085754E" w:rsidP="0085754E">
      <w:pPr>
        <w:pStyle w:val="BodyText"/>
        <w:spacing w:after="0"/>
      </w:pPr>
    </w:p>
    <w:p w14:paraId="6F632E54" w14:textId="77777777" w:rsidR="0085754E" w:rsidRDefault="0085754E" w:rsidP="0085754E">
      <w:pPr>
        <w:pStyle w:val="BodyText"/>
        <w:numPr>
          <w:ilvl w:val="0"/>
          <w:numId w:val="27"/>
        </w:numPr>
        <w:spacing w:after="0"/>
      </w:pPr>
      <w:r>
        <w:t xml:space="preserve">Other employees who may have been exposed within the 72 hours before the employee submitted the COVID-19 test sample (maintaining confidentiality of the identity of the person who tested </w:t>
      </w:r>
      <w:proofErr w:type="gramStart"/>
      <w:r>
        <w:t>positive</w:t>
      </w:r>
      <w:proofErr w:type="gramEnd"/>
      <w:r>
        <w:t xml:space="preserve"> and anyone exposed);</w:t>
      </w:r>
    </w:p>
    <w:p w14:paraId="73284EDA" w14:textId="77777777" w:rsidR="0085754E" w:rsidRDefault="0085754E" w:rsidP="0085754E">
      <w:pPr>
        <w:pStyle w:val="BodyText"/>
        <w:numPr>
          <w:ilvl w:val="0"/>
          <w:numId w:val="27"/>
        </w:numPr>
        <w:spacing w:after="0"/>
      </w:pPr>
      <w:r>
        <w:t xml:space="preserve">Other employers whose employees were present at the work site during the same time period (maintaining confidentiality of the identity of the person who tested </w:t>
      </w:r>
      <w:proofErr w:type="gramStart"/>
      <w:r>
        <w:t>positive</w:t>
      </w:r>
      <w:proofErr w:type="gramEnd"/>
      <w:r>
        <w:t xml:space="preserve"> and anyone exposed); </w:t>
      </w:r>
    </w:p>
    <w:p w14:paraId="4A2AB36F" w14:textId="44D89C24" w:rsidR="0085754E" w:rsidRDefault="0085754E" w:rsidP="0085754E">
      <w:pPr>
        <w:pStyle w:val="BodyText"/>
        <w:numPr>
          <w:ilvl w:val="0"/>
          <w:numId w:val="27"/>
        </w:numPr>
        <w:spacing w:after="0"/>
      </w:pPr>
      <w:r>
        <w:t xml:space="preserve">Any third-party building/facility owner (maintaining confidentiality of the identity of the person who tested </w:t>
      </w:r>
      <w:proofErr w:type="gramStart"/>
      <w:r>
        <w:t>positive</w:t>
      </w:r>
      <w:proofErr w:type="gramEnd"/>
      <w:r>
        <w:t xml:space="preserve"> and anyone exposed);</w:t>
      </w:r>
    </w:p>
    <w:p w14:paraId="2F654F78" w14:textId="2B319E74" w:rsidR="0085754E" w:rsidRDefault="0085754E" w:rsidP="0085754E">
      <w:pPr>
        <w:pStyle w:val="BodyText"/>
        <w:numPr>
          <w:ilvl w:val="0"/>
          <w:numId w:val="27"/>
        </w:numPr>
        <w:spacing w:after="0"/>
      </w:pPr>
      <w:r>
        <w:t>Any state or local health authority or other government agency to the extent required by applicable law.</w:t>
      </w:r>
    </w:p>
    <w:p w14:paraId="23F31387" w14:textId="77777777" w:rsidR="0085754E" w:rsidRDefault="0085754E" w:rsidP="0085754E">
      <w:pPr>
        <w:pStyle w:val="BodyText"/>
        <w:spacing w:after="0"/>
      </w:pPr>
    </w:p>
    <w:p w14:paraId="4D662A03" w14:textId="5DD31FA4" w:rsidR="0085754E" w:rsidRDefault="0085754E" w:rsidP="0085754E">
      <w:pPr>
        <w:pStyle w:val="BodyText"/>
        <w:spacing w:after="0"/>
        <w:jc w:val="both"/>
      </w:pPr>
      <w:r>
        <w:t xml:space="preserve">Areas in the facility </w:t>
      </w:r>
      <w:proofErr w:type="gramStart"/>
      <w:r>
        <w:t>where</w:t>
      </w:r>
      <w:proofErr w:type="gramEnd"/>
      <w:r>
        <w:t xml:space="preserve"> known or suspected to be infected employees or other persons accessed or worked will be cleaned and disinfected prior to allowing other employees access to the areas.  Where feasible, a period of 24 hours will be observed prior to cleaning and disinfecting.</w:t>
      </w:r>
    </w:p>
    <w:p w14:paraId="57E4482E" w14:textId="6BB20438" w:rsidR="0007102F" w:rsidRDefault="0007102F" w:rsidP="0085754E"/>
    <w:p w14:paraId="2F3E9AB5" w14:textId="0771C0AE" w:rsidR="00290D4E" w:rsidRDefault="0007102F" w:rsidP="00CC4B53">
      <w:pPr>
        <w:jc w:val="both"/>
      </w:pPr>
      <w:r w:rsidRPr="0007102F">
        <w:t>Any health-related information and documentation gathered from employees is maintained confidentially and in compliance with state and federal law.  Specifically, medical documentation is stored separate from employee’s personnel documentation.</w:t>
      </w:r>
    </w:p>
    <w:p w14:paraId="31F98E7B" w14:textId="4DDBD229" w:rsidR="0085754E" w:rsidRDefault="0085754E" w:rsidP="00CC4B53">
      <w:pPr>
        <w:jc w:val="both"/>
      </w:pPr>
    </w:p>
    <w:p w14:paraId="051A41B2" w14:textId="22B60681" w:rsidR="0085754E" w:rsidRDefault="0085754E" w:rsidP="00CC4B53">
      <w:pPr>
        <w:pStyle w:val="JohnOutlinL1"/>
      </w:pPr>
      <w:r>
        <w:t>Return to Work</w:t>
      </w:r>
    </w:p>
    <w:p w14:paraId="3C2455F6" w14:textId="590282B3" w:rsidR="0085754E" w:rsidRDefault="0085754E" w:rsidP="00CC4B53">
      <w:pPr>
        <w:pStyle w:val="BodyText"/>
        <w:spacing w:after="0"/>
      </w:pPr>
    </w:p>
    <w:p w14:paraId="505D000B" w14:textId="0153AE92" w:rsidR="0085754E" w:rsidRDefault="0085754E" w:rsidP="00CC4B53">
      <w:pPr>
        <w:pStyle w:val="BodyText"/>
        <w:spacing w:after="0"/>
      </w:pPr>
      <w:r>
        <w:t>Any employee who is required to isolate under this policy may return to work in accordance with CDC guidelines.  Although those guidelines may change, they generally provide the following:</w:t>
      </w:r>
    </w:p>
    <w:p w14:paraId="025CC43A" w14:textId="77777777" w:rsidR="0085754E" w:rsidRDefault="0085754E" w:rsidP="0085754E">
      <w:pPr>
        <w:pStyle w:val="BodyText"/>
        <w:spacing w:after="0"/>
      </w:pPr>
    </w:p>
    <w:p w14:paraId="0E43B92D" w14:textId="3BE0867D" w:rsidR="0085754E" w:rsidRDefault="0085754E" w:rsidP="00CC4B53">
      <w:pPr>
        <w:pStyle w:val="BodyText"/>
        <w:spacing w:after="0"/>
        <w:jc w:val="both"/>
      </w:pPr>
      <w:r w:rsidRPr="0085754E">
        <w:rPr>
          <w:b/>
          <w:bCs/>
        </w:rPr>
        <w:lastRenderedPageBreak/>
        <w:t>For people with COVID-19 with symptoms:</w:t>
      </w:r>
      <w:r>
        <w:t xml:space="preserve">  Such employees may return to work under the following conditions:</w:t>
      </w:r>
    </w:p>
    <w:p w14:paraId="2F944F33" w14:textId="77777777" w:rsidR="0085754E" w:rsidRDefault="0085754E" w:rsidP="0085754E">
      <w:pPr>
        <w:pStyle w:val="BodyText"/>
        <w:spacing w:after="0"/>
      </w:pPr>
    </w:p>
    <w:p w14:paraId="6B38AEFD" w14:textId="5425B1A1" w:rsidR="0085754E" w:rsidRDefault="0085754E" w:rsidP="0085754E">
      <w:pPr>
        <w:pStyle w:val="BodyText"/>
        <w:numPr>
          <w:ilvl w:val="0"/>
          <w:numId w:val="28"/>
        </w:numPr>
        <w:spacing w:after="0"/>
      </w:pPr>
      <w:r>
        <w:t>At least 10 days have passed since symptom onset; and</w:t>
      </w:r>
    </w:p>
    <w:p w14:paraId="789E1877" w14:textId="67AF2454" w:rsidR="0085754E" w:rsidRDefault="0085754E" w:rsidP="0085754E">
      <w:pPr>
        <w:pStyle w:val="BodyText"/>
        <w:numPr>
          <w:ilvl w:val="0"/>
          <w:numId w:val="28"/>
        </w:numPr>
        <w:spacing w:after="0"/>
      </w:pPr>
      <w:r>
        <w:t>At least 24 hours have passed since resolution of fever without the use of fever-reducing medications; and</w:t>
      </w:r>
    </w:p>
    <w:p w14:paraId="641D9779" w14:textId="4D1ABCB4" w:rsidR="0085754E" w:rsidRDefault="0085754E" w:rsidP="0085754E">
      <w:pPr>
        <w:pStyle w:val="BodyText"/>
        <w:numPr>
          <w:ilvl w:val="0"/>
          <w:numId w:val="28"/>
        </w:numPr>
        <w:spacing w:after="0"/>
      </w:pPr>
      <w:r>
        <w:t>Other symptoms have improved.</w:t>
      </w:r>
    </w:p>
    <w:p w14:paraId="15C61F28" w14:textId="3930374F" w:rsidR="0085754E" w:rsidRDefault="0085754E" w:rsidP="0085754E">
      <w:pPr>
        <w:pStyle w:val="BodyText"/>
        <w:spacing w:after="0"/>
      </w:pPr>
    </w:p>
    <w:p w14:paraId="09C69F8E" w14:textId="02CA0E0D" w:rsidR="0085754E" w:rsidRDefault="0085754E" w:rsidP="00CC4B53">
      <w:pPr>
        <w:pStyle w:val="BodyText"/>
        <w:spacing w:after="0"/>
        <w:jc w:val="both"/>
      </w:pPr>
      <w:r w:rsidRPr="0085754E">
        <w:rPr>
          <w:b/>
          <w:bCs/>
        </w:rPr>
        <w:t>For people with COVID-19 who never develop symptoms:</w:t>
      </w:r>
      <w:r>
        <w:t xml:space="preserve">  Such employees may return to work </w:t>
      </w:r>
      <w:r w:rsidRPr="0085754E">
        <w:t>10 days after the date of their first positive</w:t>
      </w:r>
      <w:r>
        <w:t xml:space="preserve"> COVID-19 test.</w:t>
      </w:r>
    </w:p>
    <w:p w14:paraId="319DEF22" w14:textId="77777777" w:rsidR="0085754E" w:rsidRDefault="0085754E" w:rsidP="00CC4B53">
      <w:pPr>
        <w:pStyle w:val="BodyText"/>
        <w:spacing w:after="0"/>
        <w:ind w:left="720"/>
      </w:pPr>
    </w:p>
    <w:p w14:paraId="0CE94828" w14:textId="48F4C536" w:rsidR="0085754E" w:rsidRDefault="00F6799A" w:rsidP="00CC4B53">
      <w:pPr>
        <w:pStyle w:val="BodyText"/>
        <w:spacing w:after="0"/>
        <w:jc w:val="both"/>
      </w:pPr>
      <w:r w:rsidRPr="00F6799A">
        <w:rPr>
          <w:b/>
          <w:bCs/>
        </w:rPr>
        <w:t>For a person not fully vaccinated who is exposed to COVID:</w:t>
      </w:r>
      <w:r>
        <w:t xml:space="preserve">  Such employee may return to work 14 days after exposure, assuming no symptoms develop.</w:t>
      </w:r>
    </w:p>
    <w:p w14:paraId="5BF5EECB" w14:textId="04D6BFA3" w:rsidR="0007102F" w:rsidRDefault="0007102F" w:rsidP="00AA6D26"/>
    <w:p w14:paraId="3D82742E" w14:textId="2C1BC6D8" w:rsidR="0007102F" w:rsidRDefault="0007102F" w:rsidP="00AA6D26">
      <w:pPr>
        <w:pStyle w:val="JohnOutlinL1"/>
      </w:pPr>
      <w:r>
        <w:t>Travel</w:t>
      </w:r>
    </w:p>
    <w:p w14:paraId="40A81E97" w14:textId="0CAA63B2" w:rsidR="0007102F" w:rsidRDefault="0007102F" w:rsidP="00AA6D26">
      <w:pPr>
        <w:pStyle w:val="BodyText"/>
        <w:spacing w:after="0"/>
      </w:pPr>
    </w:p>
    <w:p w14:paraId="573EA961" w14:textId="18FE30D1" w:rsidR="0007102F" w:rsidRDefault="0007102F" w:rsidP="00AA6D26">
      <w:pPr>
        <w:pStyle w:val="BodyText"/>
        <w:numPr>
          <w:ilvl w:val="0"/>
          <w:numId w:val="26"/>
        </w:numPr>
        <w:spacing w:after="0"/>
      </w:pPr>
      <w:r w:rsidRPr="0007102F">
        <w:t>If you travel in the United States, you do not need to get tested before or after travel or self-quarantine after travel.</w:t>
      </w:r>
    </w:p>
    <w:p w14:paraId="6AA37972" w14:textId="77777777" w:rsidR="00AA6D26" w:rsidRDefault="00AA6D26" w:rsidP="00AA6D26">
      <w:pPr>
        <w:pStyle w:val="BodyText"/>
        <w:spacing w:after="0"/>
        <w:ind w:left="720"/>
      </w:pPr>
    </w:p>
    <w:p w14:paraId="674FB834" w14:textId="48609474" w:rsidR="0007102F" w:rsidRDefault="0007102F" w:rsidP="00AA6D26">
      <w:pPr>
        <w:pStyle w:val="BodyText"/>
        <w:numPr>
          <w:ilvl w:val="0"/>
          <w:numId w:val="26"/>
        </w:numPr>
        <w:spacing w:after="0"/>
      </w:pPr>
      <w:r>
        <w:t>If you travel outside the United States:</w:t>
      </w:r>
    </w:p>
    <w:p w14:paraId="4A7D39A4" w14:textId="77777777" w:rsidR="0007102F" w:rsidRDefault="0007102F" w:rsidP="00AA6D26">
      <w:pPr>
        <w:pStyle w:val="BodyText"/>
        <w:numPr>
          <w:ilvl w:val="1"/>
          <w:numId w:val="26"/>
        </w:numPr>
        <w:spacing w:after="0"/>
      </w:pPr>
      <w:r>
        <w:t>You need to pay close attention to the situation at your international destination before traveling outside the United States.</w:t>
      </w:r>
    </w:p>
    <w:p w14:paraId="68F89345" w14:textId="2336AC96" w:rsidR="0007102F" w:rsidRDefault="0007102F" w:rsidP="00AA6D26">
      <w:pPr>
        <w:pStyle w:val="BodyText"/>
        <w:numPr>
          <w:ilvl w:val="1"/>
          <w:numId w:val="26"/>
        </w:numPr>
        <w:spacing w:after="0"/>
      </w:pPr>
      <w:r>
        <w:t>You do not need to get tested before leaving the United States unless your destination requires it.</w:t>
      </w:r>
    </w:p>
    <w:p w14:paraId="4F5BCD88" w14:textId="77777777" w:rsidR="0007102F" w:rsidRDefault="0007102F" w:rsidP="00AA6D26">
      <w:pPr>
        <w:pStyle w:val="BodyText"/>
        <w:numPr>
          <w:ilvl w:val="1"/>
          <w:numId w:val="26"/>
        </w:numPr>
        <w:spacing w:after="0"/>
      </w:pPr>
      <w:r>
        <w:t>You still need to show a negative test result or documentation of recovery from COVID-19 before boarding an international flight to the United States.</w:t>
      </w:r>
    </w:p>
    <w:p w14:paraId="3FA38E6F" w14:textId="77777777" w:rsidR="0007102F" w:rsidRDefault="0007102F" w:rsidP="00AA6D26">
      <w:pPr>
        <w:pStyle w:val="BodyText"/>
        <w:numPr>
          <w:ilvl w:val="1"/>
          <w:numId w:val="26"/>
        </w:numPr>
        <w:spacing w:after="0"/>
      </w:pPr>
      <w:r>
        <w:t>You should still get tested 3-5 days after international travel.</w:t>
      </w:r>
    </w:p>
    <w:p w14:paraId="75000600" w14:textId="644CC50D" w:rsidR="0007102F" w:rsidRDefault="0007102F" w:rsidP="00AA6D26">
      <w:pPr>
        <w:pStyle w:val="BodyText"/>
        <w:numPr>
          <w:ilvl w:val="1"/>
          <w:numId w:val="26"/>
        </w:numPr>
        <w:spacing w:after="0"/>
      </w:pPr>
      <w:r>
        <w:t>You do not need to self-quarantine after arriving in the United States.</w:t>
      </w:r>
    </w:p>
    <w:p w14:paraId="70308246" w14:textId="77777777" w:rsidR="00CC4B53" w:rsidRDefault="00CC4B53" w:rsidP="00CC4B53">
      <w:pPr>
        <w:pStyle w:val="BodyText"/>
        <w:spacing w:after="0"/>
      </w:pPr>
    </w:p>
    <w:p w14:paraId="6D0752D4" w14:textId="192B1D93" w:rsidR="00CC4B53" w:rsidRDefault="00CC4B53" w:rsidP="00CC4B53">
      <w:pPr>
        <w:pStyle w:val="BodyText"/>
        <w:numPr>
          <w:ilvl w:val="0"/>
          <w:numId w:val="26"/>
        </w:numPr>
        <w:spacing w:after="0"/>
        <w:jc w:val="both"/>
      </w:pPr>
      <w:r>
        <w:t>For all travel, you are expected to familiarize yourself with, and follow, the COVID safety regulations for airports, airplanes, and public transportation such as ride-share services.</w:t>
      </w:r>
    </w:p>
    <w:p w14:paraId="444EAAE0" w14:textId="77777777" w:rsidR="00AA6D26" w:rsidRDefault="00AA6D26" w:rsidP="00AA6D26">
      <w:pPr>
        <w:pStyle w:val="BodyText"/>
        <w:spacing w:after="0"/>
        <w:ind w:left="1440"/>
      </w:pPr>
    </w:p>
    <w:p w14:paraId="1544E8FC" w14:textId="5F08B9B4" w:rsidR="00C016F9" w:rsidRDefault="00C016F9" w:rsidP="00AA6D26">
      <w:pPr>
        <w:pStyle w:val="JohnOutlinL1"/>
      </w:pPr>
      <w:r>
        <w:t>Vaccines</w:t>
      </w:r>
    </w:p>
    <w:p w14:paraId="6CC905AE" w14:textId="76EBD580" w:rsidR="00C016F9" w:rsidRDefault="00C016F9" w:rsidP="00AA6D26">
      <w:pPr>
        <w:pStyle w:val="BodyText"/>
        <w:spacing w:after="0"/>
      </w:pPr>
    </w:p>
    <w:p w14:paraId="7D540D65" w14:textId="5899A12F" w:rsidR="00AA6D26" w:rsidRDefault="00C016F9" w:rsidP="00CC4B53">
      <w:pPr>
        <w:pStyle w:val="BodyText"/>
        <w:spacing w:after="0"/>
        <w:jc w:val="both"/>
      </w:pPr>
      <w:r>
        <w:t xml:space="preserve">The Firm strongly encourages all employees to receive the COVID-19 vaccine.  For information on how to obtain the vaccine in your area, visit vaccines.gov.  </w:t>
      </w:r>
      <w:r w:rsidR="00CC4B53">
        <w:t>T</w:t>
      </w:r>
      <w:r>
        <w:t>he COVID-19 vaccine is provided free of charge.</w:t>
      </w:r>
    </w:p>
    <w:p w14:paraId="2E515AC2" w14:textId="77777777" w:rsidR="00AA6D26" w:rsidRDefault="00AA6D26" w:rsidP="00AA6D26">
      <w:pPr>
        <w:pStyle w:val="BodyText"/>
        <w:spacing w:after="0"/>
      </w:pPr>
    </w:p>
    <w:p w14:paraId="7661EB40" w14:textId="2F34869E" w:rsidR="00C016F9" w:rsidRDefault="00C016F9" w:rsidP="00AA6D26">
      <w:pPr>
        <w:pStyle w:val="JohnOutlinL1"/>
      </w:pPr>
      <w:r>
        <w:t>Accommodations</w:t>
      </w:r>
    </w:p>
    <w:p w14:paraId="0D1D15C5" w14:textId="2FD8ED26" w:rsidR="00C016F9" w:rsidRDefault="00C016F9" w:rsidP="00AA6D26">
      <w:pPr>
        <w:pStyle w:val="BodyText"/>
        <w:spacing w:after="0"/>
      </w:pPr>
    </w:p>
    <w:p w14:paraId="300EA8B1" w14:textId="4BDDE931" w:rsidR="00C016F9" w:rsidRDefault="00AA6D26" w:rsidP="00AA6D26">
      <w:pPr>
        <w:pStyle w:val="BodyText"/>
        <w:spacing w:after="0"/>
        <w:jc w:val="both"/>
      </w:pPr>
      <w:r>
        <w:t>Any employee who requires any accommodation to this policy or any other Firm policy, on account of a disability, sincerely held religious belief, or other legal basis, should promptly contact [</w:t>
      </w:r>
      <w:r w:rsidRPr="0085754E">
        <w:rPr>
          <w:highlight w:val="yellow"/>
        </w:rPr>
        <w:t>TITLE</w:t>
      </w:r>
      <w:r>
        <w:t>] [</w:t>
      </w:r>
      <w:r w:rsidRPr="0085754E">
        <w:rPr>
          <w:highlight w:val="yellow"/>
        </w:rPr>
        <w:t>NAME</w:t>
      </w:r>
      <w:r>
        <w:t>] [</w:t>
      </w:r>
      <w:r w:rsidRPr="0085754E">
        <w:rPr>
          <w:highlight w:val="yellow"/>
        </w:rPr>
        <w:t>CONTACT INFORMATION</w:t>
      </w:r>
      <w:r>
        <w:t>].</w:t>
      </w:r>
    </w:p>
    <w:p w14:paraId="1B47C82E" w14:textId="2BD75C36" w:rsidR="00AA6D26" w:rsidRDefault="00AA6D26" w:rsidP="00AA6D26">
      <w:pPr>
        <w:pStyle w:val="BodyText"/>
        <w:spacing w:after="0"/>
        <w:jc w:val="both"/>
      </w:pPr>
    </w:p>
    <w:p w14:paraId="7FF952BD" w14:textId="77777777" w:rsidR="00AA6D26" w:rsidRPr="0007102F" w:rsidRDefault="00AA6D26" w:rsidP="00AA6D26">
      <w:pPr>
        <w:pStyle w:val="BodyText"/>
        <w:spacing w:after="0"/>
        <w:jc w:val="both"/>
      </w:pPr>
    </w:p>
    <w:sectPr w:rsidR="00AA6D26" w:rsidRPr="00071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D2A11"/>
    <w:multiLevelType w:val="hybridMultilevel"/>
    <w:tmpl w:val="31B8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A59C0"/>
    <w:multiLevelType w:val="hybridMultilevel"/>
    <w:tmpl w:val="C9D23008"/>
    <w:lvl w:ilvl="0" w:tplc="42729064">
      <w:start w:val="1"/>
      <w:numFmt w:val="upperRoman"/>
      <w:lvlText w:val="%1."/>
      <w:lvlJc w:val="righ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E84001"/>
    <w:multiLevelType w:val="hybridMultilevel"/>
    <w:tmpl w:val="3C12D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64256"/>
    <w:multiLevelType w:val="hybridMultilevel"/>
    <w:tmpl w:val="4704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413B5"/>
    <w:multiLevelType w:val="hybridMultilevel"/>
    <w:tmpl w:val="8A0A1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A7728"/>
    <w:multiLevelType w:val="hybridMultilevel"/>
    <w:tmpl w:val="E12845B4"/>
    <w:lvl w:ilvl="0" w:tplc="74EE478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D56107"/>
    <w:multiLevelType w:val="multilevel"/>
    <w:tmpl w:val="31108522"/>
    <w:name w:val="zzmpJohnOutlin||John Outline|3|3|1|1|0|5||1|0|5||1|0|5||1|0|1||1|4|0||1|4|0||1|4|0||1|4|0||1|4|0||"/>
    <w:lvl w:ilvl="0">
      <w:start w:val="1"/>
      <w:numFmt w:val="upperRoman"/>
      <w:pStyle w:val="JohnOutlinL1"/>
      <w:lvlText w:val="%1."/>
      <w:lvlJc w:val="left"/>
      <w:pPr>
        <w:tabs>
          <w:tab w:val="num" w:pos="720"/>
        </w:tabs>
        <w:ind w:left="720" w:hanging="720"/>
      </w:pPr>
      <w:rPr>
        <w:b/>
        <w:i w:val="0"/>
        <w:caps/>
        <w:smallCaps w:val="0"/>
        <w:u w:val="none"/>
      </w:rPr>
    </w:lvl>
    <w:lvl w:ilvl="1">
      <w:start w:val="1"/>
      <w:numFmt w:val="upperLetter"/>
      <w:pStyle w:val="JohnOutlinL2"/>
      <w:lvlText w:val="%2."/>
      <w:lvlJc w:val="left"/>
      <w:pPr>
        <w:tabs>
          <w:tab w:val="num" w:pos="1440"/>
        </w:tabs>
        <w:ind w:left="1440" w:hanging="720"/>
      </w:pPr>
      <w:rPr>
        <w:b/>
        <w:i w:val="0"/>
        <w:caps w:val="0"/>
        <w:u w:val="none"/>
      </w:rPr>
    </w:lvl>
    <w:lvl w:ilvl="2">
      <w:start w:val="1"/>
      <w:numFmt w:val="decimal"/>
      <w:pStyle w:val="JohnOutlinL3"/>
      <w:lvlText w:val="%3."/>
      <w:lvlJc w:val="left"/>
      <w:pPr>
        <w:tabs>
          <w:tab w:val="num" w:pos="2160"/>
        </w:tabs>
        <w:ind w:left="2160" w:hanging="720"/>
      </w:pPr>
      <w:rPr>
        <w:b/>
        <w:i w:val="0"/>
        <w:caps w:val="0"/>
        <w:u w:val="none"/>
      </w:rPr>
    </w:lvl>
    <w:lvl w:ilvl="3">
      <w:start w:val="1"/>
      <w:numFmt w:val="lowerLetter"/>
      <w:pStyle w:val="JohnOutlinL4"/>
      <w:lvlText w:val="%4."/>
      <w:lvlJc w:val="left"/>
      <w:pPr>
        <w:tabs>
          <w:tab w:val="num" w:pos="2880"/>
        </w:tabs>
        <w:ind w:left="2880" w:hanging="720"/>
      </w:pPr>
      <w:rPr>
        <w:b/>
        <w:i w:val="0"/>
        <w:caps w:val="0"/>
        <w:u w:val="none"/>
      </w:rPr>
    </w:lvl>
    <w:lvl w:ilvl="4">
      <w:start w:val="1"/>
      <w:numFmt w:val="decimal"/>
      <w:pStyle w:val="JohnOutlinL5"/>
      <w:lvlText w:val="(%5)"/>
      <w:lvlJc w:val="left"/>
      <w:pPr>
        <w:tabs>
          <w:tab w:val="num" w:pos="3600"/>
        </w:tabs>
        <w:ind w:left="3600" w:hanging="720"/>
      </w:pPr>
      <w:rPr>
        <w:b w:val="0"/>
        <w:i w:val="0"/>
        <w:caps w:val="0"/>
        <w:u w:val="none"/>
      </w:rPr>
    </w:lvl>
    <w:lvl w:ilvl="5">
      <w:start w:val="1"/>
      <w:numFmt w:val="lowerLetter"/>
      <w:pStyle w:val="JohnOutlinL6"/>
      <w:lvlText w:val="(%6)"/>
      <w:lvlJc w:val="left"/>
      <w:pPr>
        <w:tabs>
          <w:tab w:val="num" w:pos="4320"/>
        </w:tabs>
        <w:ind w:left="4320" w:hanging="720"/>
      </w:pPr>
      <w:rPr>
        <w:b w:val="0"/>
        <w:i w:val="0"/>
        <w:caps w:val="0"/>
        <w:u w:val="none"/>
      </w:rPr>
    </w:lvl>
    <w:lvl w:ilvl="6">
      <w:start w:val="1"/>
      <w:numFmt w:val="lowerRoman"/>
      <w:pStyle w:val="JohnOutlinL7"/>
      <w:lvlText w:val="(%7)"/>
      <w:lvlJc w:val="left"/>
      <w:pPr>
        <w:tabs>
          <w:tab w:val="num" w:pos="5040"/>
        </w:tabs>
        <w:ind w:left="5040" w:hanging="720"/>
      </w:pPr>
      <w:rPr>
        <w:b w:val="0"/>
        <w:i w:val="0"/>
        <w:caps w:val="0"/>
        <w:u w:val="none"/>
      </w:rPr>
    </w:lvl>
    <w:lvl w:ilvl="7">
      <w:start w:val="1"/>
      <w:numFmt w:val="lowerLetter"/>
      <w:pStyle w:val="JohnOutlinL8"/>
      <w:lvlText w:val="(%8)"/>
      <w:lvlJc w:val="left"/>
      <w:pPr>
        <w:tabs>
          <w:tab w:val="num" w:pos="5760"/>
        </w:tabs>
        <w:ind w:left="5760" w:hanging="720"/>
      </w:pPr>
      <w:rPr>
        <w:b w:val="0"/>
        <w:i w:val="0"/>
        <w:caps w:val="0"/>
        <w:u w:val="none"/>
      </w:rPr>
    </w:lvl>
    <w:lvl w:ilvl="8">
      <w:start w:val="1"/>
      <w:numFmt w:val="lowerRoman"/>
      <w:pStyle w:val="JohnOutlinL9"/>
      <w:lvlText w:val="(%9)"/>
      <w:lvlJc w:val="left"/>
      <w:pPr>
        <w:tabs>
          <w:tab w:val="num" w:pos="6480"/>
        </w:tabs>
        <w:ind w:left="6480" w:hanging="720"/>
      </w:pPr>
      <w:rPr>
        <w:b w:val="0"/>
        <w:i w:val="0"/>
        <w:caps w:val="0"/>
        <w:u w:val="none"/>
      </w:rPr>
    </w:lvl>
  </w:abstractNum>
  <w:abstractNum w:abstractNumId="17" w15:restartNumberingAfterBreak="0">
    <w:nsid w:val="6CCA4CDA"/>
    <w:multiLevelType w:val="hybridMultilevel"/>
    <w:tmpl w:val="01BCFABA"/>
    <w:lvl w:ilvl="0" w:tplc="2514E80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6F48A5"/>
    <w:multiLevelType w:val="hybridMultilevel"/>
    <w:tmpl w:val="5C56E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614044">
    <w:abstractNumId w:val="9"/>
  </w:num>
  <w:num w:numId="2" w16cid:durableId="298193207">
    <w:abstractNumId w:val="7"/>
  </w:num>
  <w:num w:numId="3" w16cid:durableId="684988157">
    <w:abstractNumId w:val="6"/>
  </w:num>
  <w:num w:numId="4" w16cid:durableId="945312946">
    <w:abstractNumId w:val="5"/>
  </w:num>
  <w:num w:numId="5" w16cid:durableId="14698395">
    <w:abstractNumId w:val="4"/>
  </w:num>
  <w:num w:numId="6" w16cid:durableId="395596027">
    <w:abstractNumId w:val="8"/>
  </w:num>
  <w:num w:numId="7" w16cid:durableId="993097681">
    <w:abstractNumId w:val="3"/>
  </w:num>
  <w:num w:numId="8" w16cid:durableId="129173347">
    <w:abstractNumId w:val="2"/>
  </w:num>
  <w:num w:numId="9" w16cid:durableId="1847790147">
    <w:abstractNumId w:val="1"/>
  </w:num>
  <w:num w:numId="10" w16cid:durableId="951933237">
    <w:abstractNumId w:val="0"/>
  </w:num>
  <w:num w:numId="11" w16cid:durableId="661007530">
    <w:abstractNumId w:val="16"/>
  </w:num>
  <w:num w:numId="12" w16cid:durableId="295068610">
    <w:abstractNumId w:val="16"/>
  </w:num>
  <w:num w:numId="13" w16cid:durableId="1999453760">
    <w:abstractNumId w:val="16"/>
  </w:num>
  <w:num w:numId="14" w16cid:durableId="308243031">
    <w:abstractNumId w:val="16"/>
  </w:num>
  <w:num w:numId="15" w16cid:durableId="1957716406">
    <w:abstractNumId w:val="16"/>
  </w:num>
  <w:num w:numId="16" w16cid:durableId="1562448966">
    <w:abstractNumId w:val="16"/>
  </w:num>
  <w:num w:numId="17" w16cid:durableId="1314136368">
    <w:abstractNumId w:val="16"/>
  </w:num>
  <w:num w:numId="18" w16cid:durableId="20785051">
    <w:abstractNumId w:val="16"/>
  </w:num>
  <w:num w:numId="19" w16cid:durableId="760226958">
    <w:abstractNumId w:val="16"/>
  </w:num>
  <w:num w:numId="20" w16cid:durableId="1289125632">
    <w:abstractNumId w:val="16"/>
  </w:num>
  <w:num w:numId="21" w16cid:durableId="2115980555">
    <w:abstractNumId w:val="12"/>
  </w:num>
  <w:num w:numId="22" w16cid:durableId="372578639">
    <w:abstractNumId w:val="17"/>
  </w:num>
  <w:num w:numId="23" w16cid:durableId="1929271100">
    <w:abstractNumId w:val="11"/>
  </w:num>
  <w:num w:numId="24" w16cid:durableId="539896637">
    <w:abstractNumId w:val="15"/>
  </w:num>
  <w:num w:numId="25" w16cid:durableId="1609922102">
    <w:abstractNumId w:val="18"/>
  </w:num>
  <w:num w:numId="26" w16cid:durableId="671571847">
    <w:abstractNumId w:val="14"/>
  </w:num>
  <w:num w:numId="27" w16cid:durableId="1528253168">
    <w:abstractNumId w:val="13"/>
  </w:num>
  <w:num w:numId="28" w16cid:durableId="15384228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4E"/>
    <w:rsid w:val="0007102F"/>
    <w:rsid w:val="002148CF"/>
    <w:rsid w:val="00224203"/>
    <w:rsid w:val="00225946"/>
    <w:rsid w:val="00290D4E"/>
    <w:rsid w:val="003A02CB"/>
    <w:rsid w:val="003D2135"/>
    <w:rsid w:val="007B58AD"/>
    <w:rsid w:val="0085754E"/>
    <w:rsid w:val="00A03EEB"/>
    <w:rsid w:val="00AA6D26"/>
    <w:rsid w:val="00B26763"/>
    <w:rsid w:val="00B754CD"/>
    <w:rsid w:val="00C016F9"/>
    <w:rsid w:val="00C23CF3"/>
    <w:rsid w:val="00CC4B53"/>
    <w:rsid w:val="00F6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A24B"/>
  <w15:chartTrackingRefBased/>
  <w15:docId w15:val="{DB30EC6D-F668-4F40-8DDD-CDFA5B18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8CF"/>
    <w:pPr>
      <w:spacing w:after="0" w:line="240" w:lineRule="auto"/>
    </w:pPr>
    <w:rPr>
      <w:rFonts w:ascii="Times New Roman" w:hAnsi="Times New Roman"/>
      <w:sz w:val="24"/>
      <w:szCs w:val="24"/>
    </w:rPr>
  </w:style>
  <w:style w:type="paragraph" w:styleId="Heading1">
    <w:name w:val="heading 1"/>
    <w:basedOn w:val="Normal"/>
    <w:next w:val="Normal"/>
    <w:link w:val="Heading1Char"/>
    <w:uiPriority w:val="39"/>
    <w:rsid w:val="002148CF"/>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2148CF"/>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2148CF"/>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2148CF"/>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2148CF"/>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2148CF"/>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2148CF"/>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2148CF"/>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2148CF"/>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2148CF"/>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2148CF"/>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2148C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2148CF"/>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2148CF"/>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2148CF"/>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2148CF"/>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2148CF"/>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2148CF"/>
    <w:rPr>
      <w:rFonts w:ascii="Times New Roman" w:eastAsia="Times New Roman" w:hAnsi="Times New Roman" w:cs="Times New Roman"/>
      <w:i/>
      <w:iCs/>
      <w:sz w:val="24"/>
      <w:szCs w:val="20"/>
    </w:rPr>
  </w:style>
  <w:style w:type="paragraph" w:customStyle="1" w:styleId="Normal0">
    <w:name w:val="@Normal"/>
    <w:uiPriority w:val="99"/>
    <w:semiHidden/>
    <w:rsid w:val="002148CF"/>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2148CF"/>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2148CF"/>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rsid w:val="002148CF"/>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2148CF"/>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2148CF"/>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2148CF"/>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2148CF"/>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2148CF"/>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2148CF"/>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2148CF"/>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2148CF"/>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2148CF"/>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rsid w:val="002148CF"/>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2148CF"/>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2148CF"/>
    <w:pPr>
      <w:spacing w:line="480" w:lineRule="exact"/>
      <w:jc w:val="center"/>
    </w:pPr>
    <w:rPr>
      <w:b/>
      <w:u w:val="single"/>
    </w:rPr>
  </w:style>
  <w:style w:type="paragraph" w:styleId="BalloonText">
    <w:name w:val="Balloon Text"/>
    <w:basedOn w:val="Normal"/>
    <w:link w:val="BalloonTextChar"/>
    <w:uiPriority w:val="99"/>
    <w:semiHidden/>
    <w:unhideWhenUsed/>
    <w:rsid w:val="002148CF"/>
    <w:rPr>
      <w:rFonts w:ascii="Tahoma" w:hAnsi="Tahoma" w:cs="Tahoma"/>
      <w:sz w:val="16"/>
      <w:szCs w:val="16"/>
    </w:rPr>
  </w:style>
  <w:style w:type="character" w:customStyle="1" w:styleId="BalloonTextChar">
    <w:name w:val="Balloon Text Char"/>
    <w:basedOn w:val="DefaultParagraphFont"/>
    <w:link w:val="BalloonText"/>
    <w:uiPriority w:val="99"/>
    <w:semiHidden/>
    <w:rsid w:val="002148CF"/>
    <w:rPr>
      <w:rFonts w:ascii="Tahoma" w:hAnsi="Tahoma" w:cs="Tahoma"/>
      <w:sz w:val="16"/>
      <w:szCs w:val="16"/>
    </w:rPr>
  </w:style>
  <w:style w:type="paragraph" w:customStyle="1" w:styleId="CustomHeading1">
    <w:name w:val="Custom Heading 1"/>
    <w:basedOn w:val="Normal"/>
    <w:uiPriority w:val="99"/>
    <w:semiHidden/>
    <w:rsid w:val="002148CF"/>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2148CF"/>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2148CF"/>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2148CF"/>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2148CF"/>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2148CF"/>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2148CF"/>
    <w:pPr>
      <w:suppressAutoHyphens/>
    </w:pPr>
    <w:rPr>
      <w:rFonts w:eastAsia="Times New Roman" w:cs="Times New Roman"/>
      <w:szCs w:val="20"/>
    </w:rPr>
  </w:style>
  <w:style w:type="paragraph" w:customStyle="1" w:styleId="CustomParagraph2">
    <w:name w:val="Custom Paragraph 2"/>
    <w:basedOn w:val="Normal"/>
    <w:uiPriority w:val="99"/>
    <w:semiHidden/>
    <w:rsid w:val="002148CF"/>
    <w:pPr>
      <w:suppressAutoHyphens/>
    </w:pPr>
    <w:rPr>
      <w:rFonts w:eastAsia="Times New Roman" w:cs="Times New Roman"/>
      <w:szCs w:val="20"/>
    </w:rPr>
  </w:style>
  <w:style w:type="paragraph" w:customStyle="1" w:styleId="CustomParagraph3">
    <w:name w:val="Custom Paragraph 3"/>
    <w:basedOn w:val="Normal"/>
    <w:uiPriority w:val="99"/>
    <w:semiHidden/>
    <w:rsid w:val="002148CF"/>
    <w:pPr>
      <w:suppressAutoHyphens/>
    </w:pPr>
    <w:rPr>
      <w:rFonts w:eastAsia="Times New Roman" w:cs="Times New Roman"/>
      <w:szCs w:val="20"/>
    </w:rPr>
  </w:style>
  <w:style w:type="paragraph" w:customStyle="1" w:styleId="CustomParagraph4">
    <w:name w:val="Custom Paragraph 4"/>
    <w:basedOn w:val="Normal"/>
    <w:uiPriority w:val="99"/>
    <w:semiHidden/>
    <w:rsid w:val="002148CF"/>
    <w:pPr>
      <w:suppressAutoHyphens/>
    </w:pPr>
    <w:rPr>
      <w:rFonts w:eastAsia="Times New Roman" w:cs="Times New Roman"/>
      <w:szCs w:val="20"/>
    </w:rPr>
  </w:style>
  <w:style w:type="paragraph" w:customStyle="1" w:styleId="CustomParagraph5">
    <w:name w:val="Custom Paragraph 5"/>
    <w:basedOn w:val="Normal"/>
    <w:uiPriority w:val="99"/>
    <w:semiHidden/>
    <w:rsid w:val="002148CF"/>
    <w:pPr>
      <w:suppressAutoHyphens/>
    </w:pPr>
    <w:rPr>
      <w:rFonts w:eastAsia="Times New Roman" w:cs="Times New Roman"/>
      <w:szCs w:val="20"/>
    </w:rPr>
  </w:style>
  <w:style w:type="paragraph" w:customStyle="1" w:styleId="CustomParagraph6">
    <w:name w:val="Custom Paragraph 6"/>
    <w:basedOn w:val="Normal"/>
    <w:uiPriority w:val="99"/>
    <w:semiHidden/>
    <w:rsid w:val="002148CF"/>
    <w:pPr>
      <w:suppressAutoHyphens/>
    </w:pPr>
    <w:rPr>
      <w:rFonts w:eastAsia="Times New Roman" w:cs="Times New Roman"/>
      <w:szCs w:val="20"/>
    </w:rPr>
  </w:style>
  <w:style w:type="paragraph" w:customStyle="1" w:styleId="Discovery">
    <w:name w:val="Discovery"/>
    <w:basedOn w:val="Normal0"/>
    <w:uiPriority w:val="99"/>
    <w:semiHidden/>
    <w:rsid w:val="002148CF"/>
    <w:pPr>
      <w:spacing w:line="240" w:lineRule="exact"/>
      <w:ind w:left="2880" w:right="720" w:hanging="2160"/>
    </w:pPr>
  </w:style>
  <w:style w:type="paragraph" w:customStyle="1" w:styleId="Double0">
    <w:name w:val="Double 0&quot;"/>
    <w:basedOn w:val="Normal"/>
    <w:uiPriority w:val="3"/>
    <w:qFormat/>
    <w:rsid w:val="002148CF"/>
    <w:pPr>
      <w:suppressAutoHyphens/>
      <w:spacing w:line="480" w:lineRule="auto"/>
    </w:pPr>
    <w:rPr>
      <w:rFonts w:eastAsia="Times New Roman" w:cs="Times New Roman"/>
      <w:szCs w:val="20"/>
    </w:rPr>
  </w:style>
  <w:style w:type="paragraph" w:customStyle="1" w:styleId="Double05">
    <w:name w:val="Double 0.5&quot;"/>
    <w:basedOn w:val="Normal"/>
    <w:uiPriority w:val="6"/>
    <w:qFormat/>
    <w:rsid w:val="002148CF"/>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rsid w:val="002148CF"/>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2148CF"/>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2148CF"/>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2148CF"/>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2148CF"/>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rsid w:val="002148CF"/>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2148CF"/>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2148CF"/>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rsid w:val="002148CF"/>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2148CF"/>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2148CF"/>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2148CF"/>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2148CF"/>
    <w:rPr>
      <w:rFonts w:eastAsia="Times New Roman" w:cs="Times New Roman"/>
      <w:sz w:val="16"/>
    </w:rPr>
  </w:style>
  <w:style w:type="paragraph" w:customStyle="1" w:styleId="Index">
    <w:name w:val="Index"/>
    <w:basedOn w:val="Normal"/>
    <w:uiPriority w:val="99"/>
    <w:semiHidden/>
    <w:rsid w:val="002148CF"/>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2148CF"/>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2148CF"/>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2148CF"/>
    <w:pPr>
      <w:suppressAutoHyphens/>
    </w:pPr>
    <w:rPr>
      <w:rFonts w:ascii="Arial" w:eastAsia="Times New Roman" w:hAnsi="Arial" w:cs="Arial"/>
      <w:szCs w:val="20"/>
    </w:rPr>
  </w:style>
  <w:style w:type="character" w:styleId="PageNumber">
    <w:name w:val="page number"/>
    <w:basedOn w:val="DefaultParagraphFont"/>
    <w:uiPriority w:val="99"/>
    <w:semiHidden/>
    <w:rsid w:val="002148CF"/>
  </w:style>
  <w:style w:type="paragraph" w:customStyle="1" w:styleId="RightFax">
    <w:name w:val="RightFax"/>
    <w:basedOn w:val="Normal"/>
    <w:next w:val="Normal"/>
    <w:uiPriority w:val="99"/>
    <w:semiHidden/>
    <w:rsid w:val="002148CF"/>
    <w:rPr>
      <w:rFonts w:ascii="Courier New" w:eastAsia="Times New Roman" w:hAnsi="Courier New" w:cs="Times New Roman"/>
    </w:rPr>
  </w:style>
  <w:style w:type="paragraph" w:styleId="Signature">
    <w:name w:val="Signature"/>
    <w:basedOn w:val="Normal"/>
    <w:link w:val="SignatureChar"/>
    <w:uiPriority w:val="99"/>
    <w:semiHidden/>
    <w:rsid w:val="002148CF"/>
    <w:rPr>
      <w:rFonts w:eastAsia="Times New Roman" w:cs="Times New Roman"/>
    </w:rPr>
  </w:style>
  <w:style w:type="character" w:customStyle="1" w:styleId="SignatureChar">
    <w:name w:val="Signature Char"/>
    <w:basedOn w:val="DefaultParagraphFont"/>
    <w:link w:val="Signature"/>
    <w:uiPriority w:val="99"/>
    <w:semiHidden/>
    <w:rsid w:val="002148CF"/>
    <w:rPr>
      <w:rFonts w:ascii="Times New Roman" w:eastAsia="Times New Roman" w:hAnsi="Times New Roman" w:cs="Times New Roman"/>
      <w:sz w:val="24"/>
      <w:szCs w:val="24"/>
    </w:rPr>
  </w:style>
  <w:style w:type="paragraph" w:customStyle="1" w:styleId="Single05">
    <w:name w:val="Single 0.5&quot;"/>
    <w:basedOn w:val="Normal"/>
    <w:uiPriority w:val="4"/>
    <w:qFormat/>
    <w:rsid w:val="002148CF"/>
    <w:pPr>
      <w:suppressAutoHyphens/>
      <w:spacing w:after="240"/>
      <w:ind w:firstLine="720"/>
    </w:pPr>
    <w:rPr>
      <w:rFonts w:eastAsia="Times New Roman" w:cs="Times New Roman"/>
      <w:szCs w:val="20"/>
    </w:rPr>
  </w:style>
  <w:style w:type="paragraph" w:customStyle="1" w:styleId="Single1">
    <w:name w:val="Single 1&quot;"/>
    <w:basedOn w:val="Normal"/>
    <w:uiPriority w:val="7"/>
    <w:qFormat/>
    <w:rsid w:val="002148CF"/>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2148CF"/>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2148CF"/>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2148CF"/>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2148CF"/>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2148CF"/>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2148CF"/>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2148CF"/>
    <w:pPr>
      <w:suppressAutoHyphens/>
      <w:ind w:left="720"/>
    </w:pPr>
    <w:rPr>
      <w:rFonts w:eastAsia="Times New Roman" w:cs="Times New Roman"/>
      <w:szCs w:val="20"/>
    </w:rPr>
  </w:style>
  <w:style w:type="paragraph" w:customStyle="1" w:styleId="SingleInd1">
    <w:name w:val="Single Ind 1&quot;"/>
    <w:basedOn w:val="Normal"/>
    <w:uiPriority w:val="17"/>
    <w:qFormat/>
    <w:rsid w:val="002148CF"/>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2148CF"/>
    <w:pPr>
      <w:suppressAutoHyphens/>
      <w:ind w:left="2160"/>
    </w:pPr>
    <w:rPr>
      <w:rFonts w:eastAsia="Times New Roman" w:cs="Times New Roman"/>
      <w:szCs w:val="20"/>
    </w:rPr>
  </w:style>
  <w:style w:type="paragraph" w:customStyle="1" w:styleId="SingleQuote05">
    <w:name w:val="Single Quote 0.5&quot;"/>
    <w:basedOn w:val="Normal"/>
    <w:uiPriority w:val="17"/>
    <w:qFormat/>
    <w:rsid w:val="002148CF"/>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rsid w:val="002148CF"/>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2148CF"/>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2148CF"/>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2148CF"/>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2148CF"/>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2148CF"/>
    <w:pPr>
      <w:keepNext/>
      <w:keepLines/>
      <w:suppressAutoHyphens/>
    </w:pPr>
    <w:rPr>
      <w:rFonts w:eastAsia="Times New Roman" w:cs="Times New Roman"/>
      <w:b/>
      <w:szCs w:val="20"/>
      <w:u w:val="single"/>
    </w:rPr>
  </w:style>
  <w:style w:type="paragraph" w:customStyle="1" w:styleId="Subtitle2">
    <w:name w:val="Subtitle 2"/>
    <w:basedOn w:val="Normal"/>
    <w:uiPriority w:val="32"/>
    <w:qFormat/>
    <w:rsid w:val="002148CF"/>
    <w:pPr>
      <w:suppressAutoHyphens/>
    </w:pPr>
    <w:rPr>
      <w:rFonts w:eastAsia="Times New Roman" w:cs="Times New Roman"/>
      <w:b/>
      <w:i/>
      <w:szCs w:val="20"/>
      <w:u w:val="single"/>
    </w:rPr>
  </w:style>
  <w:style w:type="paragraph" w:customStyle="1" w:styleId="Subtitle3">
    <w:name w:val="Subtitle 3"/>
    <w:basedOn w:val="Normal"/>
    <w:uiPriority w:val="32"/>
    <w:rsid w:val="002148CF"/>
    <w:pPr>
      <w:keepNext/>
      <w:keepLines/>
      <w:suppressAutoHyphens/>
    </w:pPr>
    <w:rPr>
      <w:rFonts w:eastAsia="Times New Roman" w:cs="Times New Roman"/>
      <w:szCs w:val="20"/>
    </w:rPr>
  </w:style>
  <w:style w:type="paragraph" w:customStyle="1" w:styleId="TableText">
    <w:name w:val="Table Text"/>
    <w:basedOn w:val="Normal"/>
    <w:uiPriority w:val="34"/>
    <w:qFormat/>
    <w:rsid w:val="002148CF"/>
    <w:pPr>
      <w:suppressAutoHyphens/>
    </w:pPr>
    <w:rPr>
      <w:rFonts w:eastAsia="Times New Roman" w:cs="Times New Roman"/>
      <w:szCs w:val="20"/>
    </w:rPr>
  </w:style>
  <w:style w:type="paragraph" w:customStyle="1" w:styleId="TableTitle1">
    <w:name w:val="Table Title 1"/>
    <w:basedOn w:val="Normal"/>
    <w:uiPriority w:val="33"/>
    <w:qFormat/>
    <w:rsid w:val="002148CF"/>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2148CF"/>
    <w:pPr>
      <w:keepNext/>
      <w:keepLines/>
      <w:suppressAutoHyphens/>
    </w:pPr>
    <w:rPr>
      <w:rFonts w:eastAsia="Times New Roman" w:cs="Times New Roman"/>
      <w:b/>
      <w:szCs w:val="20"/>
    </w:rPr>
  </w:style>
  <w:style w:type="paragraph" w:customStyle="1" w:styleId="TableTitle3">
    <w:name w:val="Table Title 3"/>
    <w:basedOn w:val="Normal"/>
    <w:uiPriority w:val="33"/>
    <w:rsid w:val="002148CF"/>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2148CF"/>
    <w:pPr>
      <w:suppressAutoHyphens/>
      <w:jc w:val="right"/>
    </w:pPr>
    <w:rPr>
      <w:rFonts w:eastAsia="Times New Roman" w:cs="Times New Roman"/>
      <w:szCs w:val="20"/>
    </w:rPr>
  </w:style>
  <w:style w:type="paragraph" w:styleId="Title">
    <w:name w:val="Title"/>
    <w:basedOn w:val="Normal"/>
    <w:next w:val="Normal"/>
    <w:link w:val="TitleChar"/>
    <w:uiPriority w:val="99"/>
    <w:rsid w:val="002148CF"/>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sid w:val="002148CF"/>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2148CF"/>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2148CF"/>
    <w:pPr>
      <w:spacing w:after="240"/>
      <w:jc w:val="center"/>
    </w:pPr>
    <w:rPr>
      <w:rFonts w:eastAsia="Times New Roman" w:cs="Times New Roman"/>
      <w:b/>
      <w:caps/>
      <w:szCs w:val="20"/>
    </w:rPr>
  </w:style>
  <w:style w:type="paragraph" w:customStyle="1" w:styleId="Title3">
    <w:name w:val="Title 3"/>
    <w:basedOn w:val="Normal"/>
    <w:uiPriority w:val="31"/>
    <w:qFormat/>
    <w:rsid w:val="002148CF"/>
    <w:pPr>
      <w:spacing w:after="240"/>
      <w:jc w:val="center"/>
    </w:pPr>
    <w:rPr>
      <w:rFonts w:eastAsia="Times New Roman" w:cs="Times New Roman"/>
      <w:caps/>
      <w:szCs w:val="20"/>
    </w:rPr>
  </w:style>
  <w:style w:type="paragraph" w:customStyle="1" w:styleId="Title4">
    <w:name w:val="Title 4"/>
    <w:basedOn w:val="Normal"/>
    <w:next w:val="Normal"/>
    <w:uiPriority w:val="31"/>
    <w:rsid w:val="002148CF"/>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2148CF"/>
    <w:rPr>
      <w:b/>
      <w:bCs/>
      <w:i/>
      <w:iCs/>
      <w:color w:val="auto"/>
    </w:rPr>
  </w:style>
  <w:style w:type="paragraph" w:styleId="IntenseQuote">
    <w:name w:val="Intense Quote"/>
    <w:basedOn w:val="Normal"/>
    <w:next w:val="Normal"/>
    <w:link w:val="IntenseQuoteChar"/>
    <w:uiPriority w:val="99"/>
    <w:qFormat/>
    <w:rsid w:val="002148CF"/>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2148CF"/>
    <w:rPr>
      <w:rFonts w:ascii="Times New Roman" w:hAnsi="Times New Roman"/>
      <w:b/>
      <w:bCs/>
      <w:i/>
      <w:iCs/>
      <w:sz w:val="24"/>
      <w:szCs w:val="24"/>
    </w:rPr>
  </w:style>
  <w:style w:type="character" w:styleId="IntenseReference">
    <w:name w:val="Intense Reference"/>
    <w:basedOn w:val="DefaultParagraphFont"/>
    <w:uiPriority w:val="99"/>
    <w:qFormat/>
    <w:rsid w:val="002148CF"/>
    <w:rPr>
      <w:b/>
      <w:bCs/>
      <w:smallCaps/>
      <w:color w:val="auto"/>
      <w:spacing w:val="5"/>
      <w:u w:val="single"/>
    </w:rPr>
  </w:style>
  <w:style w:type="character" w:styleId="SubtleReference">
    <w:name w:val="Subtle Reference"/>
    <w:basedOn w:val="DefaultParagraphFont"/>
    <w:uiPriority w:val="99"/>
    <w:qFormat/>
    <w:rsid w:val="002148CF"/>
    <w:rPr>
      <w:smallCaps/>
      <w:color w:val="auto"/>
      <w:u w:val="single"/>
    </w:rPr>
  </w:style>
  <w:style w:type="paragraph" w:styleId="TOAHeading">
    <w:name w:val="toa heading"/>
    <w:basedOn w:val="Normal"/>
    <w:next w:val="Normal"/>
    <w:uiPriority w:val="99"/>
    <w:semiHidden/>
    <w:rsid w:val="002148CF"/>
    <w:pPr>
      <w:spacing w:before="120"/>
    </w:pPr>
    <w:rPr>
      <w:rFonts w:eastAsia="Times New Roman" w:cs="Times New Roman"/>
      <w:b/>
      <w:bCs/>
    </w:rPr>
  </w:style>
  <w:style w:type="character" w:styleId="SubtleEmphasis">
    <w:name w:val="Subtle Emphasis"/>
    <w:basedOn w:val="DefaultParagraphFont"/>
    <w:uiPriority w:val="99"/>
    <w:qFormat/>
    <w:rsid w:val="002148CF"/>
    <w:rPr>
      <w:i/>
      <w:iCs/>
      <w:color w:val="auto"/>
    </w:rPr>
  </w:style>
  <w:style w:type="paragraph" w:styleId="BlockText">
    <w:name w:val="Block Text"/>
    <w:basedOn w:val="Normal"/>
    <w:uiPriority w:val="99"/>
    <w:semiHidden/>
    <w:rsid w:val="002148CF"/>
    <w:pPr>
      <w:ind w:left="1152" w:right="1152"/>
    </w:pPr>
    <w:rPr>
      <w:rFonts w:eastAsia="Times New Roman"/>
      <w:i/>
      <w:iCs/>
    </w:rPr>
  </w:style>
  <w:style w:type="paragraph" w:styleId="Caption">
    <w:name w:val="caption"/>
    <w:basedOn w:val="Normal"/>
    <w:next w:val="Normal"/>
    <w:uiPriority w:val="99"/>
    <w:semiHidden/>
    <w:qFormat/>
    <w:rsid w:val="002148CF"/>
    <w:pPr>
      <w:spacing w:after="200"/>
    </w:pPr>
    <w:rPr>
      <w:b/>
      <w:bCs/>
      <w:szCs w:val="18"/>
    </w:rPr>
  </w:style>
  <w:style w:type="character" w:styleId="BookTitle">
    <w:name w:val="Book Title"/>
    <w:basedOn w:val="DefaultParagraphFont"/>
    <w:uiPriority w:val="99"/>
    <w:qFormat/>
    <w:rsid w:val="002148CF"/>
    <w:rPr>
      <w:b/>
      <w:bCs/>
      <w:smallCaps/>
      <w:spacing w:val="5"/>
    </w:rPr>
  </w:style>
  <w:style w:type="paragraph" w:customStyle="1" w:styleId="Spacing">
    <w:name w:val="Spacing"/>
    <w:basedOn w:val="Normal"/>
    <w:qFormat/>
    <w:rsid w:val="002148CF"/>
    <w:pPr>
      <w:spacing w:after="240"/>
    </w:pPr>
  </w:style>
  <w:style w:type="paragraph" w:styleId="NoSpacing">
    <w:name w:val="No Spacing"/>
    <w:basedOn w:val="Normal"/>
    <w:uiPriority w:val="98"/>
    <w:rsid w:val="002148CF"/>
  </w:style>
  <w:style w:type="paragraph" w:customStyle="1" w:styleId="JohnOutlinCont1">
    <w:name w:val="JohnOutlin Cont 1"/>
    <w:basedOn w:val="Normal"/>
    <w:link w:val="JohnOutlinCont1Char"/>
    <w:rsid w:val="00290D4E"/>
    <w:pPr>
      <w:spacing w:after="240"/>
      <w:ind w:left="720"/>
    </w:pPr>
    <w:rPr>
      <w:rFonts w:eastAsia="Times New Roman" w:cs="Times New Roman"/>
      <w:b/>
      <w:szCs w:val="20"/>
      <w:u w:val="single"/>
    </w:rPr>
  </w:style>
  <w:style w:type="character" w:customStyle="1" w:styleId="JohnOutlinCont1Char">
    <w:name w:val="JohnOutlin Cont 1 Char"/>
    <w:basedOn w:val="DefaultParagraphFont"/>
    <w:link w:val="JohnOutlinCont1"/>
    <w:rsid w:val="00290D4E"/>
    <w:rPr>
      <w:rFonts w:ascii="Times New Roman" w:eastAsia="Times New Roman" w:hAnsi="Times New Roman" w:cs="Times New Roman"/>
      <w:b/>
      <w:sz w:val="24"/>
      <w:szCs w:val="20"/>
      <w:u w:val="single"/>
    </w:rPr>
  </w:style>
  <w:style w:type="paragraph" w:customStyle="1" w:styleId="JohnOutlinCont2">
    <w:name w:val="JohnOutlin Cont 2"/>
    <w:basedOn w:val="JohnOutlinCont1"/>
    <w:link w:val="JohnOutlinCont2Char"/>
    <w:rsid w:val="00290D4E"/>
    <w:pPr>
      <w:ind w:left="1440"/>
    </w:pPr>
  </w:style>
  <w:style w:type="character" w:customStyle="1" w:styleId="JohnOutlinCont2Char">
    <w:name w:val="JohnOutlin Cont 2 Char"/>
    <w:basedOn w:val="DefaultParagraphFont"/>
    <w:link w:val="JohnOutlinCont2"/>
    <w:rsid w:val="00290D4E"/>
    <w:rPr>
      <w:rFonts w:ascii="Times New Roman" w:eastAsia="Times New Roman" w:hAnsi="Times New Roman" w:cs="Times New Roman"/>
      <w:b/>
      <w:sz w:val="24"/>
      <w:szCs w:val="20"/>
      <w:u w:val="single"/>
    </w:rPr>
  </w:style>
  <w:style w:type="paragraph" w:customStyle="1" w:styleId="JohnOutlinCont3">
    <w:name w:val="JohnOutlin Cont 3"/>
    <w:basedOn w:val="JohnOutlinCont2"/>
    <w:link w:val="JohnOutlinCont3Char"/>
    <w:rsid w:val="00290D4E"/>
    <w:pPr>
      <w:ind w:left="2160"/>
    </w:pPr>
  </w:style>
  <w:style w:type="character" w:customStyle="1" w:styleId="JohnOutlinCont3Char">
    <w:name w:val="JohnOutlin Cont 3 Char"/>
    <w:basedOn w:val="DefaultParagraphFont"/>
    <w:link w:val="JohnOutlinCont3"/>
    <w:rsid w:val="00290D4E"/>
    <w:rPr>
      <w:rFonts w:ascii="Times New Roman" w:eastAsia="Times New Roman" w:hAnsi="Times New Roman" w:cs="Times New Roman"/>
      <w:b/>
      <w:sz w:val="24"/>
      <w:szCs w:val="20"/>
      <w:u w:val="single"/>
    </w:rPr>
  </w:style>
  <w:style w:type="paragraph" w:customStyle="1" w:styleId="JohnOutlinCont4">
    <w:name w:val="JohnOutlin Cont 4"/>
    <w:basedOn w:val="JohnOutlinCont3"/>
    <w:link w:val="JohnOutlinCont4Char"/>
    <w:rsid w:val="00290D4E"/>
    <w:pPr>
      <w:ind w:left="2880"/>
    </w:pPr>
    <w:rPr>
      <w:u w:val="none"/>
    </w:rPr>
  </w:style>
  <w:style w:type="character" w:customStyle="1" w:styleId="JohnOutlinCont4Char">
    <w:name w:val="JohnOutlin Cont 4 Char"/>
    <w:basedOn w:val="DefaultParagraphFont"/>
    <w:link w:val="JohnOutlinCont4"/>
    <w:rsid w:val="00290D4E"/>
    <w:rPr>
      <w:rFonts w:ascii="Times New Roman" w:eastAsia="Times New Roman" w:hAnsi="Times New Roman" w:cs="Times New Roman"/>
      <w:b/>
      <w:sz w:val="24"/>
      <w:szCs w:val="20"/>
    </w:rPr>
  </w:style>
  <w:style w:type="paragraph" w:customStyle="1" w:styleId="JohnOutlinCont5">
    <w:name w:val="JohnOutlin Cont 5"/>
    <w:basedOn w:val="JohnOutlinCont4"/>
    <w:link w:val="JohnOutlinCont5Char"/>
    <w:rsid w:val="00290D4E"/>
    <w:pPr>
      <w:ind w:left="3600"/>
    </w:pPr>
    <w:rPr>
      <w:b w:val="0"/>
    </w:rPr>
  </w:style>
  <w:style w:type="character" w:customStyle="1" w:styleId="JohnOutlinCont5Char">
    <w:name w:val="JohnOutlin Cont 5 Char"/>
    <w:basedOn w:val="DefaultParagraphFont"/>
    <w:link w:val="JohnOutlinCont5"/>
    <w:rsid w:val="00290D4E"/>
    <w:rPr>
      <w:rFonts w:ascii="Times New Roman" w:eastAsia="Times New Roman" w:hAnsi="Times New Roman" w:cs="Times New Roman"/>
      <w:sz w:val="24"/>
      <w:szCs w:val="20"/>
    </w:rPr>
  </w:style>
  <w:style w:type="paragraph" w:customStyle="1" w:styleId="JohnOutlinCont6">
    <w:name w:val="JohnOutlin Cont 6"/>
    <w:basedOn w:val="JohnOutlinCont5"/>
    <w:link w:val="JohnOutlinCont6Char"/>
    <w:rsid w:val="00290D4E"/>
    <w:pPr>
      <w:ind w:left="4320"/>
    </w:pPr>
  </w:style>
  <w:style w:type="character" w:customStyle="1" w:styleId="JohnOutlinCont6Char">
    <w:name w:val="JohnOutlin Cont 6 Char"/>
    <w:basedOn w:val="DefaultParagraphFont"/>
    <w:link w:val="JohnOutlinCont6"/>
    <w:rsid w:val="00290D4E"/>
    <w:rPr>
      <w:rFonts w:ascii="Times New Roman" w:eastAsia="Times New Roman" w:hAnsi="Times New Roman" w:cs="Times New Roman"/>
      <w:sz w:val="24"/>
      <w:szCs w:val="20"/>
    </w:rPr>
  </w:style>
  <w:style w:type="paragraph" w:customStyle="1" w:styleId="JohnOutlinCont7">
    <w:name w:val="JohnOutlin Cont 7"/>
    <w:basedOn w:val="JohnOutlinCont6"/>
    <w:link w:val="JohnOutlinCont7Char"/>
    <w:rsid w:val="00290D4E"/>
    <w:pPr>
      <w:ind w:left="5040"/>
    </w:pPr>
  </w:style>
  <w:style w:type="character" w:customStyle="1" w:styleId="JohnOutlinCont7Char">
    <w:name w:val="JohnOutlin Cont 7 Char"/>
    <w:basedOn w:val="DefaultParagraphFont"/>
    <w:link w:val="JohnOutlinCont7"/>
    <w:rsid w:val="00290D4E"/>
    <w:rPr>
      <w:rFonts w:ascii="Times New Roman" w:eastAsia="Times New Roman" w:hAnsi="Times New Roman" w:cs="Times New Roman"/>
      <w:sz w:val="24"/>
      <w:szCs w:val="20"/>
    </w:rPr>
  </w:style>
  <w:style w:type="paragraph" w:customStyle="1" w:styleId="JohnOutlinCont8">
    <w:name w:val="JohnOutlin Cont 8"/>
    <w:basedOn w:val="JohnOutlinCont7"/>
    <w:link w:val="JohnOutlinCont8Char"/>
    <w:rsid w:val="00290D4E"/>
    <w:pPr>
      <w:ind w:left="5760"/>
    </w:pPr>
  </w:style>
  <w:style w:type="character" w:customStyle="1" w:styleId="JohnOutlinCont8Char">
    <w:name w:val="JohnOutlin Cont 8 Char"/>
    <w:basedOn w:val="DefaultParagraphFont"/>
    <w:link w:val="JohnOutlinCont8"/>
    <w:rsid w:val="00290D4E"/>
    <w:rPr>
      <w:rFonts w:ascii="Times New Roman" w:eastAsia="Times New Roman" w:hAnsi="Times New Roman" w:cs="Times New Roman"/>
      <w:sz w:val="24"/>
      <w:szCs w:val="20"/>
    </w:rPr>
  </w:style>
  <w:style w:type="paragraph" w:customStyle="1" w:styleId="JohnOutlinCont9">
    <w:name w:val="JohnOutlin Cont 9"/>
    <w:basedOn w:val="JohnOutlinCont8"/>
    <w:link w:val="JohnOutlinCont9Char"/>
    <w:rsid w:val="00290D4E"/>
    <w:pPr>
      <w:ind w:left="6480"/>
    </w:pPr>
  </w:style>
  <w:style w:type="character" w:customStyle="1" w:styleId="JohnOutlinCont9Char">
    <w:name w:val="JohnOutlin Cont 9 Char"/>
    <w:basedOn w:val="DefaultParagraphFont"/>
    <w:link w:val="JohnOutlinCont9"/>
    <w:rsid w:val="00290D4E"/>
    <w:rPr>
      <w:rFonts w:ascii="Times New Roman" w:eastAsia="Times New Roman" w:hAnsi="Times New Roman" w:cs="Times New Roman"/>
      <w:sz w:val="24"/>
      <w:szCs w:val="20"/>
    </w:rPr>
  </w:style>
  <w:style w:type="paragraph" w:customStyle="1" w:styleId="JohnOutlinL1">
    <w:name w:val="JohnOutlin_L1"/>
    <w:basedOn w:val="Normal"/>
    <w:link w:val="JohnOutlinL1Char"/>
    <w:rsid w:val="00290D4E"/>
    <w:pPr>
      <w:numPr>
        <w:numId w:val="11"/>
      </w:numPr>
      <w:outlineLvl w:val="0"/>
    </w:pPr>
    <w:rPr>
      <w:rFonts w:eastAsia="Times New Roman" w:cs="Times New Roman"/>
      <w:b/>
      <w:szCs w:val="20"/>
      <w:u w:val="single"/>
    </w:rPr>
  </w:style>
  <w:style w:type="character" w:customStyle="1" w:styleId="JohnOutlinL1Char">
    <w:name w:val="JohnOutlin_L1 Char"/>
    <w:basedOn w:val="DefaultParagraphFont"/>
    <w:link w:val="JohnOutlinL1"/>
    <w:rsid w:val="00290D4E"/>
    <w:rPr>
      <w:rFonts w:ascii="Times New Roman" w:eastAsia="Times New Roman" w:hAnsi="Times New Roman" w:cs="Times New Roman"/>
      <w:b/>
      <w:sz w:val="24"/>
      <w:szCs w:val="20"/>
      <w:u w:val="single"/>
    </w:rPr>
  </w:style>
  <w:style w:type="paragraph" w:customStyle="1" w:styleId="JohnOutlinL2">
    <w:name w:val="JohnOutlin_L2"/>
    <w:basedOn w:val="JohnOutlinL1"/>
    <w:link w:val="JohnOutlinL2Char"/>
    <w:rsid w:val="00290D4E"/>
    <w:pPr>
      <w:numPr>
        <w:ilvl w:val="1"/>
      </w:numPr>
      <w:outlineLvl w:val="1"/>
    </w:pPr>
  </w:style>
  <w:style w:type="character" w:customStyle="1" w:styleId="JohnOutlinL2Char">
    <w:name w:val="JohnOutlin_L2 Char"/>
    <w:basedOn w:val="DefaultParagraphFont"/>
    <w:link w:val="JohnOutlinL2"/>
    <w:rsid w:val="00290D4E"/>
    <w:rPr>
      <w:rFonts w:ascii="Times New Roman" w:eastAsia="Times New Roman" w:hAnsi="Times New Roman" w:cs="Times New Roman"/>
      <w:b/>
      <w:sz w:val="24"/>
      <w:szCs w:val="20"/>
      <w:u w:val="single"/>
    </w:rPr>
  </w:style>
  <w:style w:type="paragraph" w:customStyle="1" w:styleId="JohnOutlinL3">
    <w:name w:val="JohnOutlin_L3"/>
    <w:basedOn w:val="JohnOutlinL2"/>
    <w:link w:val="JohnOutlinL3Char"/>
    <w:rsid w:val="00290D4E"/>
    <w:pPr>
      <w:numPr>
        <w:ilvl w:val="2"/>
      </w:numPr>
      <w:outlineLvl w:val="2"/>
    </w:pPr>
  </w:style>
  <w:style w:type="character" w:customStyle="1" w:styleId="JohnOutlinL3Char">
    <w:name w:val="JohnOutlin_L3 Char"/>
    <w:basedOn w:val="DefaultParagraphFont"/>
    <w:link w:val="JohnOutlinL3"/>
    <w:rsid w:val="00290D4E"/>
    <w:rPr>
      <w:rFonts w:ascii="Times New Roman" w:eastAsia="Times New Roman" w:hAnsi="Times New Roman" w:cs="Times New Roman"/>
      <w:b/>
      <w:sz w:val="24"/>
      <w:szCs w:val="20"/>
      <w:u w:val="single"/>
    </w:rPr>
  </w:style>
  <w:style w:type="paragraph" w:customStyle="1" w:styleId="JohnOutlinL4">
    <w:name w:val="JohnOutlin_L4"/>
    <w:basedOn w:val="JohnOutlinL3"/>
    <w:link w:val="JohnOutlinL4Char"/>
    <w:rsid w:val="00290D4E"/>
    <w:pPr>
      <w:numPr>
        <w:ilvl w:val="3"/>
      </w:numPr>
      <w:outlineLvl w:val="3"/>
    </w:pPr>
    <w:rPr>
      <w:u w:val="none"/>
    </w:rPr>
  </w:style>
  <w:style w:type="character" w:customStyle="1" w:styleId="JohnOutlinL4Char">
    <w:name w:val="JohnOutlin_L4 Char"/>
    <w:basedOn w:val="DefaultParagraphFont"/>
    <w:link w:val="JohnOutlinL4"/>
    <w:rsid w:val="00290D4E"/>
    <w:rPr>
      <w:rFonts w:ascii="Times New Roman" w:eastAsia="Times New Roman" w:hAnsi="Times New Roman" w:cs="Times New Roman"/>
      <w:b/>
      <w:sz w:val="24"/>
      <w:szCs w:val="20"/>
    </w:rPr>
  </w:style>
  <w:style w:type="paragraph" w:customStyle="1" w:styleId="JohnOutlinL5">
    <w:name w:val="JohnOutlin_L5"/>
    <w:basedOn w:val="JohnOutlinL4"/>
    <w:link w:val="JohnOutlinL5Char"/>
    <w:rsid w:val="00290D4E"/>
    <w:pPr>
      <w:numPr>
        <w:ilvl w:val="4"/>
      </w:numPr>
      <w:spacing w:after="240"/>
      <w:outlineLvl w:val="4"/>
    </w:pPr>
    <w:rPr>
      <w:b w:val="0"/>
    </w:rPr>
  </w:style>
  <w:style w:type="character" w:customStyle="1" w:styleId="JohnOutlinL5Char">
    <w:name w:val="JohnOutlin_L5 Char"/>
    <w:basedOn w:val="DefaultParagraphFont"/>
    <w:link w:val="JohnOutlinL5"/>
    <w:rsid w:val="00290D4E"/>
    <w:rPr>
      <w:rFonts w:ascii="Times New Roman" w:eastAsia="Times New Roman" w:hAnsi="Times New Roman" w:cs="Times New Roman"/>
      <w:sz w:val="24"/>
      <w:szCs w:val="20"/>
    </w:rPr>
  </w:style>
  <w:style w:type="paragraph" w:customStyle="1" w:styleId="JohnOutlinL6">
    <w:name w:val="JohnOutlin_L6"/>
    <w:basedOn w:val="JohnOutlinL5"/>
    <w:link w:val="JohnOutlinL6Char"/>
    <w:rsid w:val="00290D4E"/>
    <w:pPr>
      <w:numPr>
        <w:ilvl w:val="5"/>
      </w:numPr>
      <w:outlineLvl w:val="5"/>
    </w:pPr>
  </w:style>
  <w:style w:type="character" w:customStyle="1" w:styleId="JohnOutlinL6Char">
    <w:name w:val="JohnOutlin_L6 Char"/>
    <w:basedOn w:val="DefaultParagraphFont"/>
    <w:link w:val="JohnOutlinL6"/>
    <w:rsid w:val="00290D4E"/>
    <w:rPr>
      <w:rFonts w:ascii="Times New Roman" w:eastAsia="Times New Roman" w:hAnsi="Times New Roman" w:cs="Times New Roman"/>
      <w:sz w:val="24"/>
      <w:szCs w:val="20"/>
    </w:rPr>
  </w:style>
  <w:style w:type="paragraph" w:customStyle="1" w:styleId="JohnOutlinL7">
    <w:name w:val="JohnOutlin_L7"/>
    <w:basedOn w:val="JohnOutlinL6"/>
    <w:link w:val="JohnOutlinL7Char"/>
    <w:rsid w:val="00290D4E"/>
    <w:pPr>
      <w:numPr>
        <w:ilvl w:val="6"/>
      </w:numPr>
      <w:outlineLvl w:val="6"/>
    </w:pPr>
  </w:style>
  <w:style w:type="character" w:customStyle="1" w:styleId="JohnOutlinL7Char">
    <w:name w:val="JohnOutlin_L7 Char"/>
    <w:basedOn w:val="DefaultParagraphFont"/>
    <w:link w:val="JohnOutlinL7"/>
    <w:rsid w:val="00290D4E"/>
    <w:rPr>
      <w:rFonts w:ascii="Times New Roman" w:eastAsia="Times New Roman" w:hAnsi="Times New Roman" w:cs="Times New Roman"/>
      <w:sz w:val="24"/>
      <w:szCs w:val="20"/>
    </w:rPr>
  </w:style>
  <w:style w:type="paragraph" w:customStyle="1" w:styleId="JohnOutlinL8">
    <w:name w:val="JohnOutlin_L8"/>
    <w:basedOn w:val="JohnOutlinL7"/>
    <w:link w:val="JohnOutlinL8Char"/>
    <w:rsid w:val="00290D4E"/>
    <w:pPr>
      <w:numPr>
        <w:ilvl w:val="7"/>
      </w:numPr>
      <w:outlineLvl w:val="7"/>
    </w:pPr>
  </w:style>
  <w:style w:type="character" w:customStyle="1" w:styleId="JohnOutlinL8Char">
    <w:name w:val="JohnOutlin_L8 Char"/>
    <w:basedOn w:val="DefaultParagraphFont"/>
    <w:link w:val="JohnOutlinL8"/>
    <w:rsid w:val="00290D4E"/>
    <w:rPr>
      <w:rFonts w:ascii="Times New Roman" w:eastAsia="Times New Roman" w:hAnsi="Times New Roman" w:cs="Times New Roman"/>
      <w:sz w:val="24"/>
      <w:szCs w:val="20"/>
    </w:rPr>
  </w:style>
  <w:style w:type="paragraph" w:customStyle="1" w:styleId="JohnOutlinL9">
    <w:name w:val="JohnOutlin_L9"/>
    <w:basedOn w:val="JohnOutlinL8"/>
    <w:link w:val="JohnOutlinL9Char"/>
    <w:rsid w:val="00290D4E"/>
    <w:pPr>
      <w:numPr>
        <w:ilvl w:val="8"/>
      </w:numPr>
      <w:outlineLvl w:val="8"/>
    </w:pPr>
  </w:style>
  <w:style w:type="character" w:customStyle="1" w:styleId="JohnOutlinL9Char">
    <w:name w:val="JohnOutlin_L9 Char"/>
    <w:basedOn w:val="DefaultParagraphFont"/>
    <w:link w:val="JohnOutlinL9"/>
    <w:rsid w:val="00290D4E"/>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290D4E"/>
    <w:pPr>
      <w:spacing w:after="120"/>
    </w:pPr>
  </w:style>
  <w:style w:type="character" w:customStyle="1" w:styleId="BodyTextChar">
    <w:name w:val="Body Text Char"/>
    <w:basedOn w:val="DefaultParagraphFont"/>
    <w:link w:val="BodyText"/>
    <w:uiPriority w:val="99"/>
    <w:rsid w:val="00290D4E"/>
    <w:rPr>
      <w:rFonts w:ascii="Times New Roman" w:hAnsi="Times New Roman"/>
      <w:sz w:val="24"/>
      <w:szCs w:val="24"/>
    </w:rPr>
  </w:style>
  <w:style w:type="character" w:styleId="Hyperlink">
    <w:name w:val="Hyperlink"/>
    <w:basedOn w:val="DefaultParagraphFont"/>
    <w:uiPriority w:val="99"/>
    <w:unhideWhenUsed/>
    <w:rsid w:val="00290D4E"/>
    <w:rPr>
      <w:color w:val="0563C1" w:themeColor="hyperlink"/>
      <w:u w:val="single"/>
    </w:rPr>
  </w:style>
  <w:style w:type="paragraph" w:styleId="ListParagraph">
    <w:name w:val="List Paragraph"/>
    <w:basedOn w:val="Normal"/>
    <w:uiPriority w:val="34"/>
    <w:qFormat/>
    <w:rsid w:val="00290D4E"/>
    <w:pPr>
      <w:spacing w:after="160" w:line="259" w:lineRule="auto"/>
      <w:ind w:left="720"/>
      <w:contextualSpacing/>
    </w:pPr>
    <w:rPr>
      <w:rFonts w:asciiTheme="minorHAnsi" w:hAnsiTheme="minorHAnsi"/>
      <w:sz w:val="22"/>
      <w:szCs w:val="22"/>
    </w:rPr>
  </w:style>
  <w:style w:type="character" w:styleId="UnresolvedMention">
    <w:name w:val="Unresolved Mention"/>
    <w:basedOn w:val="DefaultParagraphFont"/>
    <w:uiPriority w:val="99"/>
    <w:semiHidden/>
    <w:unhideWhenUsed/>
    <w:rsid w:val="00071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3227">
      <w:bodyDiv w:val="1"/>
      <w:marLeft w:val="0"/>
      <w:marRight w:val="0"/>
      <w:marTop w:val="0"/>
      <w:marBottom w:val="0"/>
      <w:divBdr>
        <w:top w:val="none" w:sz="0" w:space="0" w:color="auto"/>
        <w:left w:val="none" w:sz="0" w:space="0" w:color="auto"/>
        <w:bottom w:val="none" w:sz="0" w:space="0" w:color="auto"/>
        <w:right w:val="none" w:sz="0" w:space="0" w:color="auto"/>
      </w:divBdr>
    </w:div>
    <w:div w:id="2045250016">
      <w:bodyDiv w:val="1"/>
      <w:marLeft w:val="0"/>
      <w:marRight w:val="0"/>
      <w:marTop w:val="0"/>
      <w:marBottom w:val="0"/>
      <w:divBdr>
        <w:top w:val="none" w:sz="0" w:space="0" w:color="auto"/>
        <w:left w:val="none" w:sz="0" w:space="0" w:color="auto"/>
        <w:bottom w:val="none" w:sz="0" w:space="0" w:color="auto"/>
        <w:right w:val="none" w:sz="0" w:space="0" w:color="auto"/>
      </w:divBdr>
    </w:div>
    <w:div w:id="21437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clinical-care-quick-reference.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dc.gov/coronavirus/2019-ncov/hcp/clinical-care-quick-reference.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hcp/clinical-care-quick-reference.html" TargetMode="External"/><Relationship Id="rId11" Type="http://schemas.openxmlformats.org/officeDocument/2006/relationships/theme" Target="theme/theme1.xml"/><Relationship Id="rId5" Type="http://schemas.openxmlformats.org/officeDocument/2006/relationships/hyperlink" Target="https://www.cdc.gov/coronavirus/2019-ncov/community/reopen-guidance.html?deliveryName=USCDC_2067-DM2691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coronavirus/2019-ncov/hcp/clinical-care-quick-reference.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943D55FE14F4F9AFEDEFA48A4F344" ma:contentTypeVersion="16" ma:contentTypeDescription="Create a new document." ma:contentTypeScope="" ma:versionID="d7add0b4b7b4ea8c856e44e2901c9bb3">
  <xsd:schema xmlns:xsd="http://www.w3.org/2001/XMLSchema" xmlns:xs="http://www.w3.org/2001/XMLSchema" xmlns:p="http://schemas.microsoft.com/office/2006/metadata/properties" xmlns:ns2="2950bb11-5def-4d52-b7eb-d04a182d5f13" xmlns:ns3="ead6c8b5-800a-4718-bd69-96d3ac69c272" targetNamespace="http://schemas.microsoft.com/office/2006/metadata/properties" ma:root="true" ma:fieldsID="0827c622e77a4237c245ae2a3f00c198" ns2:_="" ns3:_="">
    <xsd:import namespace="2950bb11-5def-4d52-b7eb-d04a182d5f13"/>
    <xsd:import namespace="ead6c8b5-800a-4718-bd69-96d3ac69c2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0bb11-5def-4d52-b7eb-d04a182d5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3a47ad-aeda-4b98-aa9a-ab614c9204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6c8b5-800a-4718-bd69-96d3ac69c2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5fad869-ddc4-4e7d-bf6b-0e29ae519705}" ma:internalName="TaxCatchAll" ma:showField="CatchAllData" ma:web="ead6c8b5-800a-4718-bd69-96d3ac69c2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50bb11-5def-4d52-b7eb-d04a182d5f13">
      <Terms xmlns="http://schemas.microsoft.com/office/infopath/2007/PartnerControls"/>
    </lcf76f155ced4ddcb4097134ff3c332f>
    <TaxCatchAll xmlns="ead6c8b5-800a-4718-bd69-96d3ac69c272" xsi:nil="true"/>
  </documentManagement>
</p:properties>
</file>

<file path=customXml/itemProps1.xml><?xml version="1.0" encoding="utf-8"?>
<ds:datastoreItem xmlns:ds="http://schemas.openxmlformats.org/officeDocument/2006/customXml" ds:itemID="{EAA7A8F1-61C6-40BD-AA97-72C258380702}"/>
</file>

<file path=customXml/itemProps2.xml><?xml version="1.0" encoding="utf-8"?>
<ds:datastoreItem xmlns:ds="http://schemas.openxmlformats.org/officeDocument/2006/customXml" ds:itemID="{76EED8C3-905B-42CE-A55B-F95386768A46}"/>
</file>

<file path=customXml/itemProps3.xml><?xml version="1.0" encoding="utf-8"?>
<ds:datastoreItem xmlns:ds="http://schemas.openxmlformats.org/officeDocument/2006/customXml" ds:itemID="{D5059168-44E0-4359-90F6-4AA63305F7B1}"/>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Gorokhovsky</dc:creator>
  <cp:lastModifiedBy>Alina Gorokhovsky</cp:lastModifiedBy>
  <cp:revision>2</cp:revision>
  <dcterms:created xsi:type="dcterms:W3CDTF">2025-05-27T19:50:00Z</dcterms:created>
  <dcterms:modified xsi:type="dcterms:W3CDTF">2025-05-27T19:50:00Z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0x0101001B6943D55FE14F4F9AFEDEFA48A4F344</vt:lpwstr>
  </property>
</Properties>
</file>